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04" w:rsidRPr="00FF52AD" w:rsidRDefault="002E4C04">
      <w:pPr>
        <w:pStyle w:val="ConsPlusNormal"/>
        <w:jc w:val="right"/>
        <w:outlineLvl w:val="0"/>
        <w:rPr>
          <w:color w:val="000000"/>
        </w:rPr>
      </w:pPr>
      <w:r w:rsidRPr="00FF52AD">
        <w:rPr>
          <w:color w:val="000000"/>
        </w:rPr>
        <w:t>Приложение</w:t>
      </w:r>
    </w:p>
    <w:p w:rsidR="002E4C04" w:rsidRPr="00FF52AD" w:rsidRDefault="002E4C04">
      <w:pPr>
        <w:pStyle w:val="ConsPlusNormal"/>
        <w:jc w:val="right"/>
        <w:rPr>
          <w:color w:val="000000"/>
        </w:rPr>
      </w:pPr>
      <w:r w:rsidRPr="00FF52AD">
        <w:rPr>
          <w:color w:val="000000"/>
        </w:rPr>
        <w:t>к решению</w:t>
      </w:r>
    </w:p>
    <w:p w:rsidR="002E4C04" w:rsidRPr="00FF52AD" w:rsidRDefault="002E4C04">
      <w:pPr>
        <w:pStyle w:val="ConsPlusNormal"/>
        <w:jc w:val="right"/>
        <w:rPr>
          <w:color w:val="000000"/>
        </w:rPr>
      </w:pPr>
      <w:r w:rsidRPr="00FF52AD">
        <w:rPr>
          <w:color w:val="000000"/>
        </w:rPr>
        <w:t>Ряжской районной Думы</w:t>
      </w:r>
    </w:p>
    <w:p w:rsidR="002E4C04" w:rsidRPr="00FF52AD" w:rsidRDefault="002E4C04">
      <w:pPr>
        <w:pStyle w:val="ConsPlusNormal"/>
        <w:jc w:val="right"/>
        <w:rPr>
          <w:color w:val="000000"/>
        </w:rPr>
      </w:pPr>
      <w:r w:rsidRPr="00FF52AD">
        <w:rPr>
          <w:color w:val="000000"/>
        </w:rPr>
        <w:t xml:space="preserve">от 21 ноября </w:t>
      </w:r>
      <w:smartTag w:uri="urn:schemas-microsoft-com:office:smarttags" w:element="metricconverter">
        <w:smartTagPr>
          <w:attr w:name="ProductID" w:val="2014 г"/>
        </w:smartTagPr>
        <w:r w:rsidRPr="00FF52AD">
          <w:rPr>
            <w:color w:val="000000"/>
          </w:rPr>
          <w:t>2014 г</w:t>
        </w:r>
      </w:smartTag>
      <w:r w:rsidRPr="00FF52AD">
        <w:rPr>
          <w:color w:val="000000"/>
        </w:rPr>
        <w:t>. N 142</w:t>
      </w:r>
    </w:p>
    <w:p w:rsidR="002E4C04" w:rsidRPr="00FF52AD" w:rsidRDefault="002E4C04">
      <w:pPr>
        <w:pStyle w:val="ConsPlusNormal"/>
        <w:jc w:val="both"/>
        <w:rPr>
          <w:color w:val="000000"/>
        </w:rPr>
      </w:pPr>
    </w:p>
    <w:p w:rsidR="002E4C04" w:rsidRPr="00FF52AD" w:rsidRDefault="002E4C04">
      <w:pPr>
        <w:pStyle w:val="ConsPlusTitle"/>
        <w:jc w:val="center"/>
        <w:rPr>
          <w:color w:val="000000"/>
        </w:rPr>
      </w:pPr>
      <w:bookmarkStart w:id="0" w:name="P37"/>
      <w:bookmarkEnd w:id="0"/>
      <w:r w:rsidRPr="00FF52AD">
        <w:rPr>
          <w:color w:val="000000"/>
        </w:rPr>
        <w:t>ПОЛОЖЕНИЕ</w:t>
      </w:r>
    </w:p>
    <w:p w:rsidR="002E4C04" w:rsidRPr="00FF52AD" w:rsidRDefault="002E4C04">
      <w:pPr>
        <w:pStyle w:val="ConsPlusTitle"/>
        <w:jc w:val="center"/>
        <w:rPr>
          <w:color w:val="000000"/>
        </w:rPr>
      </w:pPr>
      <w:r w:rsidRPr="00FF52AD">
        <w:rPr>
          <w:color w:val="000000"/>
        </w:rPr>
        <w:t>О КОРРЕКТИРУЮЩЕМ КОЭФФИЦИЕНТЕ БАЗОВОЙ ДОХОДНОСТИ К2 ДЛЯ</w:t>
      </w:r>
    </w:p>
    <w:p w:rsidR="002E4C04" w:rsidRPr="00FF52AD" w:rsidRDefault="002E4C04">
      <w:pPr>
        <w:pStyle w:val="ConsPlusTitle"/>
        <w:jc w:val="center"/>
        <w:rPr>
          <w:color w:val="000000"/>
        </w:rPr>
      </w:pPr>
      <w:r w:rsidRPr="00FF52AD">
        <w:rPr>
          <w:color w:val="000000"/>
        </w:rPr>
        <w:t>ИСЧИСЛЕНИЯ СУММЫ ЕДИНОГО НАЛОГА НА ВМЕНЕННЫЙ ДОХОД ДЛЯ</w:t>
      </w:r>
    </w:p>
    <w:p w:rsidR="002E4C04" w:rsidRPr="00FF52AD" w:rsidRDefault="002E4C04">
      <w:pPr>
        <w:pStyle w:val="ConsPlusTitle"/>
        <w:jc w:val="center"/>
        <w:rPr>
          <w:color w:val="000000"/>
        </w:rPr>
      </w:pPr>
      <w:r w:rsidRPr="00FF52AD">
        <w:rPr>
          <w:color w:val="000000"/>
        </w:rPr>
        <w:t>ОТДЕЛЬНЫХ ВИДОВ ДЕЯТЕЛЬНОСТИ НА ТЕРРИТОРИИ</w:t>
      </w:r>
    </w:p>
    <w:p w:rsidR="002E4C04" w:rsidRPr="00FF52AD" w:rsidRDefault="002E4C04">
      <w:pPr>
        <w:pStyle w:val="ConsPlusTitle"/>
        <w:jc w:val="center"/>
        <w:rPr>
          <w:color w:val="000000"/>
        </w:rPr>
      </w:pPr>
      <w:r w:rsidRPr="00FF52AD">
        <w:rPr>
          <w:color w:val="000000"/>
        </w:rPr>
        <w:t>МУНИЦИПАЛЬНОГО ОБРАЗОВАНИЯ - РЯЖСКИЙ МУНИЦИПАЛЬНЫЙ РАЙОН</w:t>
      </w:r>
    </w:p>
    <w:p w:rsidR="002E4C04" w:rsidRPr="00FF52AD" w:rsidRDefault="002E4C04">
      <w:pPr>
        <w:pStyle w:val="ConsPlusTitle"/>
        <w:jc w:val="center"/>
        <w:rPr>
          <w:color w:val="000000"/>
        </w:rPr>
      </w:pPr>
      <w:r w:rsidRPr="00FF52AD">
        <w:rPr>
          <w:color w:val="000000"/>
        </w:rPr>
        <w:t>РЯЗАНСКОЙ ОБЛАСТИ НА 2015 ГОД</w:t>
      </w:r>
    </w:p>
    <w:p w:rsidR="002E4C04" w:rsidRPr="00FF52AD" w:rsidRDefault="002E4C04">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A0"/>
      </w:tblPr>
      <w:tblGrid>
        <w:gridCol w:w="9354"/>
      </w:tblGrid>
      <w:tr w:rsidR="002E4C04" w:rsidRPr="00FF52AD">
        <w:trPr>
          <w:jc w:val="center"/>
        </w:trPr>
        <w:tc>
          <w:tcPr>
            <w:tcW w:w="9294" w:type="dxa"/>
            <w:tcBorders>
              <w:top w:val="nil"/>
              <w:bottom w:val="nil"/>
            </w:tcBorders>
            <w:shd w:val="clear" w:color="auto" w:fill="F4F3F8"/>
          </w:tcPr>
          <w:p w:rsidR="002E4C04" w:rsidRPr="00FF52AD" w:rsidRDefault="002E4C04">
            <w:pPr>
              <w:pStyle w:val="ConsPlusNormal"/>
              <w:jc w:val="center"/>
              <w:rPr>
                <w:color w:val="000000"/>
              </w:rPr>
            </w:pPr>
            <w:r w:rsidRPr="00FF52AD">
              <w:rPr>
                <w:color w:val="000000"/>
              </w:rPr>
              <w:t>Список изменяющих документов</w:t>
            </w:r>
          </w:p>
          <w:p w:rsidR="002E4C04" w:rsidRPr="00FF52AD" w:rsidRDefault="002E4C04">
            <w:pPr>
              <w:pStyle w:val="ConsPlusNormal"/>
              <w:jc w:val="center"/>
              <w:rPr>
                <w:color w:val="000000"/>
              </w:rPr>
            </w:pPr>
            <w:r w:rsidRPr="00FF52AD">
              <w:rPr>
                <w:color w:val="000000"/>
              </w:rPr>
              <w:t>(в ред. Решений Ряжской районной</w:t>
            </w:r>
          </w:p>
          <w:p w:rsidR="002E4C04" w:rsidRPr="00FF52AD" w:rsidRDefault="002E4C04">
            <w:pPr>
              <w:pStyle w:val="ConsPlusNormal"/>
              <w:jc w:val="center"/>
              <w:rPr>
                <w:color w:val="000000"/>
              </w:rPr>
            </w:pPr>
            <w:r w:rsidRPr="00FF52AD">
              <w:rPr>
                <w:color w:val="000000"/>
              </w:rPr>
              <w:t>Думы Рязанской области</w:t>
            </w:r>
          </w:p>
          <w:p w:rsidR="002E4C04" w:rsidRPr="00FF52AD" w:rsidRDefault="002E4C04">
            <w:pPr>
              <w:pStyle w:val="ConsPlusNormal"/>
              <w:jc w:val="center"/>
              <w:rPr>
                <w:color w:val="000000"/>
              </w:rPr>
            </w:pPr>
            <w:r w:rsidRPr="00FF52AD">
              <w:rPr>
                <w:color w:val="000000"/>
              </w:rPr>
              <w:t xml:space="preserve">от 19.04.2016 </w:t>
            </w:r>
            <w:hyperlink r:id="rId4" w:history="1">
              <w:r w:rsidRPr="00FF52AD">
                <w:rPr>
                  <w:color w:val="000000"/>
                </w:rPr>
                <w:t>N 294</w:t>
              </w:r>
            </w:hyperlink>
            <w:r w:rsidRPr="00FF52AD">
              <w:rPr>
                <w:color w:val="000000"/>
              </w:rPr>
              <w:t xml:space="preserve">, от 13.12.2016 </w:t>
            </w:r>
            <w:hyperlink r:id="rId5" w:history="1">
              <w:r w:rsidRPr="00FF52AD">
                <w:rPr>
                  <w:color w:val="000000"/>
                </w:rPr>
                <w:t>N 354</w:t>
              </w:r>
            </w:hyperlink>
            <w:r w:rsidRPr="00FF52AD">
              <w:rPr>
                <w:color w:val="000000"/>
              </w:rPr>
              <w:t>)</w:t>
            </w:r>
          </w:p>
        </w:tc>
      </w:tr>
    </w:tbl>
    <w:p w:rsidR="002E4C04" w:rsidRPr="00FF52AD" w:rsidRDefault="002E4C04">
      <w:pPr>
        <w:pStyle w:val="ConsPlusNormal"/>
        <w:jc w:val="both"/>
        <w:rPr>
          <w:color w:val="000000"/>
        </w:rPr>
      </w:pPr>
    </w:p>
    <w:p w:rsidR="002E4C04" w:rsidRPr="00FF52AD" w:rsidRDefault="002E4C04">
      <w:pPr>
        <w:pStyle w:val="ConsPlusNormal"/>
        <w:ind w:firstLine="540"/>
        <w:jc w:val="both"/>
        <w:outlineLvl w:val="1"/>
        <w:rPr>
          <w:color w:val="000000"/>
        </w:rPr>
      </w:pPr>
      <w:r w:rsidRPr="00FF52AD">
        <w:rPr>
          <w:color w:val="000000"/>
        </w:rPr>
        <w:t>Статья 1</w:t>
      </w:r>
    </w:p>
    <w:p w:rsidR="002E4C04" w:rsidRPr="00FF52AD" w:rsidRDefault="002E4C04">
      <w:pPr>
        <w:pStyle w:val="ConsPlusNormal"/>
        <w:jc w:val="both"/>
        <w:rPr>
          <w:color w:val="000000"/>
        </w:rPr>
      </w:pPr>
    </w:p>
    <w:p w:rsidR="002E4C04" w:rsidRPr="00FF52AD" w:rsidRDefault="002E4C04">
      <w:pPr>
        <w:pStyle w:val="ConsPlusNormal"/>
        <w:ind w:firstLine="540"/>
        <w:jc w:val="both"/>
        <w:rPr>
          <w:color w:val="000000"/>
        </w:rPr>
      </w:pPr>
      <w:r w:rsidRPr="00FF52AD">
        <w:rPr>
          <w:color w:val="000000"/>
        </w:rPr>
        <w:t>Установить значения корректирующих коэффициентов базовой доходности К2 для исчисления суммы единого налога на вмененный доход на 2015 год для следующих видов деятельности:</w:t>
      </w:r>
    </w:p>
    <w:p w:rsidR="002E4C04" w:rsidRPr="00FF52AD" w:rsidRDefault="002E4C04">
      <w:pPr>
        <w:pStyle w:val="ConsPlusNormal"/>
        <w:spacing w:before="220"/>
        <w:ind w:firstLine="540"/>
        <w:jc w:val="both"/>
        <w:rPr>
          <w:color w:val="000000"/>
        </w:rPr>
      </w:pPr>
      <w:r w:rsidRPr="00FF52AD">
        <w:rPr>
          <w:color w:val="000000"/>
        </w:rPr>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6" w:history="1">
        <w:r w:rsidRPr="00FF52AD">
          <w:rPr>
            <w:color w:val="000000"/>
          </w:rPr>
          <w:t>классификатором</w:t>
        </w:r>
      </w:hyperlink>
      <w:r w:rsidRPr="00FF52AD">
        <w:rPr>
          <w:color w:val="000000"/>
        </w:rPr>
        <w:t xml:space="preserve"> услуг населению, согласно </w:t>
      </w:r>
      <w:hyperlink w:anchor="P114" w:history="1">
        <w:r w:rsidRPr="00FF52AD">
          <w:rPr>
            <w:color w:val="000000"/>
          </w:rPr>
          <w:t>Приложению 1</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2. оказания ветеринарных услуг согласно </w:t>
      </w:r>
      <w:hyperlink w:anchor="P266" w:history="1">
        <w:r w:rsidRPr="00FF52AD">
          <w:rPr>
            <w:color w:val="000000"/>
          </w:rPr>
          <w:t>Приложению 2</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3. оказания услуг по ремонту, техническому обслуживанию и мойке автомототранспортных средств согласно </w:t>
      </w:r>
      <w:hyperlink w:anchor="P331" w:history="1">
        <w:r w:rsidRPr="00FF52AD">
          <w:rPr>
            <w:color w:val="000000"/>
          </w:rPr>
          <w:t>Приложению 3</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согласно </w:t>
      </w:r>
      <w:hyperlink w:anchor="P377" w:history="1">
        <w:r w:rsidRPr="00FF52AD">
          <w:rPr>
            <w:color w:val="000000"/>
          </w:rPr>
          <w:t>Приложению 4</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согласно </w:t>
      </w:r>
      <w:hyperlink w:anchor="P416" w:history="1">
        <w:r w:rsidRPr="00FF52AD">
          <w:rPr>
            <w:color w:val="000000"/>
          </w:rPr>
          <w:t>Приложению 5</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w:t>
      </w:r>
    </w:p>
    <w:p w:rsidR="002E4C04" w:rsidRPr="00FF52AD" w:rsidRDefault="002E4C04">
      <w:pPr>
        <w:pStyle w:val="ConsPlusNormal"/>
        <w:spacing w:before="220"/>
        <w:ind w:firstLine="540"/>
        <w:jc w:val="both"/>
        <w:rPr>
          <w:color w:val="000000"/>
        </w:rPr>
      </w:pPr>
      <w:r w:rsidRPr="00FF52AD">
        <w:rPr>
          <w:color w:val="000000"/>
        </w:rPr>
        <w:t xml:space="preserve">1) неспециализированной розничной торговле или розничной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449" w:history="1">
        <w:r w:rsidRPr="00FF52AD">
          <w:rPr>
            <w:color w:val="000000"/>
          </w:rPr>
          <w:t>Приложению 6.1</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2) специализированной розничной торговле 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596" w:history="1">
        <w:r w:rsidRPr="00FF52AD">
          <w:rPr>
            <w:color w:val="000000"/>
          </w:rPr>
          <w:t>Приложению 6.2</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3) специализированной розничной торговле непродовольственными (промышленными) товарами (за исключением розничной торговли медицинскими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796" w:history="1">
        <w:r w:rsidRPr="00FF52AD">
          <w:rPr>
            <w:color w:val="000000"/>
          </w:rPr>
          <w:t>Приложению 6.3</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4) специализированной розничной торговле медицинскими товарами, осуществляемой через объекты стационарной торговой сети (аптеки, аптечные пункты), имеющие торговые залы, согласно </w:t>
      </w:r>
      <w:hyperlink w:anchor="P1590" w:history="1">
        <w:r w:rsidRPr="00FF52AD">
          <w:rPr>
            <w:color w:val="000000"/>
          </w:rPr>
          <w:t>Приложению 6.4</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7. розничной торговли, осуществляемой через объекты стационарной торговой сети, не имеющие торговые залы, а также объекты нестационарной торговой сети в зависимости от площади торгового места по следующим подвидам деятельности:</w:t>
      </w:r>
    </w:p>
    <w:p w:rsidR="002E4C04" w:rsidRPr="00FF52AD" w:rsidRDefault="002E4C04">
      <w:pPr>
        <w:pStyle w:val="ConsPlusNormal"/>
        <w:spacing w:before="220"/>
        <w:ind w:firstLine="540"/>
        <w:jc w:val="both"/>
        <w:rPr>
          <w:color w:val="000000"/>
        </w:rPr>
      </w:pPr>
      <w:r w:rsidRPr="00FF52AD">
        <w:rPr>
          <w:color w:val="000000"/>
        </w:rPr>
        <w:t xml:space="preserve">1) неспециализированной розничной торговле или розничной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стационарной торговой сети, не имеющие торговые залы (с организацией торговых мест), согласно </w:t>
      </w:r>
      <w:hyperlink w:anchor="P1660" w:history="1">
        <w:r w:rsidRPr="00FF52AD">
          <w:rPr>
            <w:color w:val="000000"/>
          </w:rPr>
          <w:t>Приложению 7.1</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2) специализированной розничной торговле 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не имеющие торговые залы (с организацией торговых мест), согласно </w:t>
      </w:r>
      <w:hyperlink w:anchor="P1721" w:history="1">
        <w:r w:rsidRPr="00FF52AD">
          <w:rPr>
            <w:color w:val="000000"/>
          </w:rPr>
          <w:t>Приложению 7.2</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3) специализированной розничной торговле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не имеющие торговые залы (с организацией торговых мест), согласно </w:t>
      </w:r>
      <w:hyperlink w:anchor="P1849" w:history="1">
        <w:r w:rsidRPr="00FF52AD">
          <w:rPr>
            <w:color w:val="000000"/>
          </w:rPr>
          <w:t>Приложению 7.3</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4) неспециализированной розничной торговле или розничной торговле смешанным ассортиментом товаров (за исключением развозной и разносной торговли), при которой выручка от реализации одной группы товаров не превышает 50% от общей суммы выручки за налоговый период, осуществляемой через объекты нестационарной торговой сети (с организацией торговых мест), согласно </w:t>
      </w:r>
      <w:hyperlink w:anchor="P2153" w:history="1">
        <w:r w:rsidRPr="00FF52AD">
          <w:rPr>
            <w:color w:val="000000"/>
          </w:rPr>
          <w:t>Приложению 7.4</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5) специализированной розничной торговле продовольственными товарами (за исключением развозной и разносной торговли), при которой выручка от реализации одной группы товаров превышает 50% от общей суммы выручки за налоговый период, осуществляемой через объекты нестационарной торговой сети (с организацией торговых мест), согласно </w:t>
      </w:r>
      <w:hyperlink w:anchor="P2214" w:history="1">
        <w:r w:rsidRPr="00FF52AD">
          <w:rPr>
            <w:color w:val="000000"/>
          </w:rPr>
          <w:t>Приложению 7.5</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6) специализированной розничной торговле непродовольственными товарами (за исключением развозной и разносной торговли), при которой выручка от реализации одной группы товаров превышает 50% от общей суммы выручки за налоговый период, осуществляемой через объекты нестационарной торговой сети (с организацией торговых мест), согласно </w:t>
      </w:r>
      <w:hyperlink w:anchor="P2339" w:history="1">
        <w:r w:rsidRPr="00FF52AD">
          <w:rPr>
            <w:color w:val="000000"/>
          </w:rPr>
          <w:t>Приложению 7.6</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7) развозной и (или) разносной торговле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согласно </w:t>
      </w:r>
      <w:hyperlink w:anchor="P2655" w:history="1">
        <w:r w:rsidRPr="00FF52AD">
          <w:rPr>
            <w:color w:val="000000"/>
          </w:rPr>
          <w:t>Приложению 7.7</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согласно </w:t>
      </w:r>
      <w:hyperlink w:anchor="P2694" w:history="1">
        <w:r w:rsidRPr="00FF52AD">
          <w:rPr>
            <w:color w:val="000000"/>
          </w:rPr>
          <w:t>Приложению 8</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9. оказания услуг общественного питания, осуществляемых через объекты организации общественного питания, не имеющие зала обслуживания посетителей, согласно </w:t>
      </w:r>
      <w:hyperlink w:anchor="P2833" w:history="1">
        <w:r w:rsidRPr="00FF52AD">
          <w:rPr>
            <w:color w:val="000000"/>
          </w:rPr>
          <w:t>Приложению 9</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10. распространения наружной рекламы с использованием рекламных конструкций согласно </w:t>
      </w:r>
      <w:hyperlink w:anchor="P2917" w:history="1">
        <w:r w:rsidRPr="00FF52AD">
          <w:rPr>
            <w:color w:val="000000"/>
          </w:rPr>
          <w:t>Приложению 10</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11. размещения рекламы с использованием внешних и внутренних поверхностей транспортных средств согласно </w:t>
      </w:r>
      <w:hyperlink w:anchor="P2978" w:history="1">
        <w:r w:rsidRPr="00FF52AD">
          <w:rPr>
            <w:color w:val="000000"/>
          </w:rPr>
          <w:t>Приложению 11</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согласно </w:t>
      </w:r>
      <w:hyperlink w:anchor="P3014" w:history="1">
        <w:r w:rsidRPr="00FF52AD">
          <w:rPr>
            <w:color w:val="000000"/>
          </w:rPr>
          <w:t>Приложению 12</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согласно </w:t>
      </w:r>
      <w:hyperlink w:anchor="P3053" w:history="1">
        <w:r w:rsidRPr="00FF52AD">
          <w:rPr>
            <w:color w:val="000000"/>
          </w:rPr>
          <w:t>Приложению 13</w:t>
        </w:r>
      </w:hyperlink>
      <w:r w:rsidRPr="00FF52AD">
        <w:rPr>
          <w:color w:val="000000"/>
        </w:rPr>
        <w:t xml:space="preserve"> к настоящему Положению;</w:t>
      </w:r>
    </w:p>
    <w:p w:rsidR="002E4C04" w:rsidRPr="00FF52AD" w:rsidRDefault="002E4C04">
      <w:pPr>
        <w:pStyle w:val="ConsPlusNormal"/>
        <w:spacing w:before="220"/>
        <w:ind w:firstLine="540"/>
        <w:jc w:val="both"/>
        <w:rPr>
          <w:color w:val="000000"/>
        </w:rPr>
      </w:pPr>
      <w:r w:rsidRPr="00FF52AD">
        <w:rPr>
          <w:color w:val="000000"/>
        </w:rPr>
        <w:t xml:space="preserve">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согласно </w:t>
      </w:r>
      <w:hyperlink w:anchor="P3093" w:history="1">
        <w:r w:rsidRPr="00FF52AD">
          <w:rPr>
            <w:color w:val="000000"/>
          </w:rPr>
          <w:t>Приложению 14</w:t>
        </w:r>
      </w:hyperlink>
      <w:r w:rsidRPr="00FF52AD">
        <w:rPr>
          <w:color w:val="000000"/>
        </w:rPr>
        <w:t xml:space="preserve"> к настоящему Положению.</w:t>
      </w:r>
    </w:p>
    <w:p w:rsidR="002E4C04" w:rsidRPr="00FF52AD" w:rsidRDefault="002E4C04">
      <w:pPr>
        <w:pStyle w:val="ConsPlusNormal"/>
        <w:jc w:val="both"/>
        <w:rPr>
          <w:color w:val="000000"/>
        </w:rPr>
      </w:pPr>
    </w:p>
    <w:p w:rsidR="002E4C04" w:rsidRPr="00FF52AD" w:rsidRDefault="002E4C04">
      <w:pPr>
        <w:pStyle w:val="ConsPlusNormal"/>
        <w:ind w:firstLine="540"/>
        <w:jc w:val="both"/>
        <w:outlineLvl w:val="1"/>
        <w:rPr>
          <w:color w:val="000000"/>
        </w:rPr>
      </w:pPr>
      <w:r w:rsidRPr="00FF52AD">
        <w:rPr>
          <w:color w:val="000000"/>
        </w:rPr>
        <w:t>Статья 2</w:t>
      </w:r>
    </w:p>
    <w:p w:rsidR="002E4C04" w:rsidRPr="00FF52AD" w:rsidRDefault="002E4C04">
      <w:pPr>
        <w:pStyle w:val="ConsPlusNormal"/>
        <w:jc w:val="both"/>
        <w:rPr>
          <w:color w:val="000000"/>
        </w:rPr>
      </w:pPr>
    </w:p>
    <w:p w:rsidR="002E4C04" w:rsidRPr="00FF52AD" w:rsidRDefault="002E4C04">
      <w:pPr>
        <w:pStyle w:val="ConsPlusNormal"/>
        <w:ind w:firstLine="540"/>
        <w:jc w:val="both"/>
        <w:rPr>
          <w:color w:val="000000"/>
        </w:rPr>
      </w:pPr>
      <w:r w:rsidRPr="00FF52AD">
        <w:rPr>
          <w:color w:val="000000"/>
        </w:rPr>
        <w:t>Выбор корректирующего коэффициента базовой доходности К2 производится в зависимости от вида (подвида) деятельности и места дислокации (зоны), в котором она осуществляется.</w:t>
      </w:r>
    </w:p>
    <w:p w:rsidR="002E4C04" w:rsidRPr="00FF52AD" w:rsidRDefault="002E4C04">
      <w:pPr>
        <w:pStyle w:val="ConsPlusNormal"/>
        <w:spacing w:before="220"/>
        <w:ind w:firstLine="540"/>
        <w:jc w:val="both"/>
        <w:rPr>
          <w:color w:val="000000"/>
        </w:rPr>
      </w:pPr>
      <w:r w:rsidRPr="00FF52AD">
        <w:rPr>
          <w:color w:val="000000"/>
        </w:rPr>
        <w:t>1. При осуществлении деятельности по оказанию бытовых услуг; ветеринарных услуг; услуг по ремонту, техническому обслуживанию и мойке автомототранспортных средств;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автотранспортных услуг по перевозке пассажиров и грузов; услуг по распространению наружной рекламы с использованием рекламных конструкций; услуг по размещению рекламы с использованием внешних и внутренних поверхностей транспортных средств; услуг по временному размещению и проживанию организациями и предпринимателями;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выбор корректирующего коэффициента К2 производится согласно типу населенного пункта (или вне его), в котором осуществляется деятельность:</w:t>
      </w:r>
    </w:p>
    <w:p w:rsidR="002E4C04" w:rsidRPr="00FF52AD" w:rsidRDefault="002E4C04">
      <w:pPr>
        <w:pStyle w:val="ConsPlusNormal"/>
        <w:spacing w:before="220"/>
        <w:ind w:firstLine="540"/>
        <w:jc w:val="both"/>
        <w:rPr>
          <w:color w:val="000000"/>
        </w:rPr>
      </w:pPr>
      <w:r w:rsidRPr="00FF52AD">
        <w:rPr>
          <w:color w:val="000000"/>
        </w:rPr>
        <w:t>1) в городе (с численностью населения менее 100 тысяч человек);</w:t>
      </w:r>
    </w:p>
    <w:p w:rsidR="002E4C04" w:rsidRPr="00FF52AD" w:rsidRDefault="002E4C04">
      <w:pPr>
        <w:pStyle w:val="ConsPlusNormal"/>
        <w:spacing w:before="220"/>
        <w:ind w:firstLine="540"/>
        <w:jc w:val="both"/>
        <w:rPr>
          <w:color w:val="000000"/>
        </w:rPr>
      </w:pPr>
      <w:r w:rsidRPr="00FF52AD">
        <w:rPr>
          <w:color w:val="000000"/>
        </w:rPr>
        <w:t>2) в прочих населенных пунктах;</w:t>
      </w:r>
    </w:p>
    <w:p w:rsidR="002E4C04" w:rsidRPr="00FF52AD" w:rsidRDefault="002E4C04">
      <w:pPr>
        <w:pStyle w:val="ConsPlusNormal"/>
        <w:spacing w:before="220"/>
        <w:ind w:firstLine="540"/>
        <w:jc w:val="both"/>
        <w:rPr>
          <w:color w:val="000000"/>
        </w:rPr>
      </w:pPr>
      <w:r w:rsidRPr="00FF52AD">
        <w:rPr>
          <w:color w:val="000000"/>
        </w:rPr>
        <w:t>3) вне населенных пунктов в пределах придорожной полосы дорог федерального и регионального значения.</w:t>
      </w:r>
    </w:p>
    <w:p w:rsidR="002E4C04" w:rsidRPr="00FF52AD" w:rsidRDefault="002E4C04">
      <w:pPr>
        <w:pStyle w:val="ConsPlusNormal"/>
        <w:spacing w:before="220"/>
        <w:ind w:firstLine="540"/>
        <w:jc w:val="both"/>
        <w:rPr>
          <w:color w:val="000000"/>
        </w:rPr>
      </w:pPr>
      <w:r w:rsidRPr="00FF52AD">
        <w:rPr>
          <w:color w:val="000000"/>
        </w:rPr>
        <w:t>2. При осуществлении деятельности по розничной торговле и общественному питанию выбор корректирующего коэффициента К2 производится согласно типу населенного пункта (или вне его) и месту дислокации (зоне), в котором осуществляется деятельность:</w:t>
      </w:r>
    </w:p>
    <w:p w:rsidR="002E4C04" w:rsidRPr="00FF52AD" w:rsidRDefault="002E4C04">
      <w:pPr>
        <w:pStyle w:val="ConsPlusNormal"/>
        <w:spacing w:before="220"/>
        <w:ind w:firstLine="540"/>
        <w:jc w:val="both"/>
        <w:rPr>
          <w:color w:val="000000"/>
        </w:rPr>
      </w:pPr>
      <w:r w:rsidRPr="00FF52AD">
        <w:rPr>
          <w:color w:val="000000"/>
        </w:rPr>
        <w:t>1) в городе (с численностью населения менее 100 тысяч человек):</w:t>
      </w:r>
    </w:p>
    <w:p w:rsidR="002E4C04" w:rsidRPr="00FF52AD" w:rsidRDefault="002E4C04">
      <w:pPr>
        <w:pStyle w:val="ConsPlusNormal"/>
        <w:spacing w:before="220"/>
        <w:ind w:firstLine="540"/>
        <w:jc w:val="both"/>
        <w:rPr>
          <w:color w:val="000000"/>
        </w:rPr>
      </w:pPr>
      <w:bookmarkStart w:id="1" w:name="P86"/>
      <w:bookmarkEnd w:id="1"/>
      <w:r w:rsidRPr="00FF52AD">
        <w:rPr>
          <w:color w:val="000000"/>
        </w:rPr>
        <w:t>1 зона - в пределах 200 метров от зданий органов местного самоуправления; на территории рынков; на территории железнодорожных и автомобильных вокзалов, автостанций и в пределах 100 метров от них; в пределах придорожной полосы дорог федерального значения или дорог регионального значения, на улицах города, по которым проходят дороги регионального значения: ул. Энгельса, ул. Ленина, ул. Дзержинского, ул. Владимировка, ул. Красная, ул. Мичуринская, ул. Свободы, ул. Рабочих, ул. Пожалостина;</w:t>
      </w:r>
    </w:p>
    <w:p w:rsidR="002E4C04" w:rsidRPr="00FF52AD" w:rsidRDefault="002E4C04">
      <w:pPr>
        <w:pStyle w:val="ConsPlusNormal"/>
        <w:jc w:val="both"/>
        <w:rPr>
          <w:color w:val="000000"/>
        </w:rPr>
      </w:pPr>
      <w:r w:rsidRPr="00FF52AD">
        <w:rPr>
          <w:color w:val="000000"/>
        </w:rPr>
        <w:t xml:space="preserve">(в ред. </w:t>
      </w:r>
      <w:hyperlink r:id="rId7" w:history="1">
        <w:r w:rsidRPr="00FF52AD">
          <w:rPr>
            <w:color w:val="000000"/>
          </w:rPr>
          <w:t>Решения</w:t>
        </w:r>
      </w:hyperlink>
      <w:r w:rsidRPr="00FF52AD">
        <w:rPr>
          <w:color w:val="000000"/>
        </w:rPr>
        <w:t xml:space="preserve"> Ряжской районной Думы Рязанской области от 19.04.2016 N 294)</w:t>
      </w:r>
    </w:p>
    <w:p w:rsidR="002E4C04" w:rsidRPr="00FF52AD" w:rsidRDefault="002E4C04">
      <w:pPr>
        <w:pStyle w:val="ConsPlusNormal"/>
        <w:spacing w:before="220"/>
        <w:ind w:firstLine="540"/>
        <w:jc w:val="both"/>
        <w:rPr>
          <w:color w:val="000000"/>
        </w:rPr>
      </w:pPr>
      <w:bookmarkStart w:id="2" w:name="P88"/>
      <w:bookmarkEnd w:id="2"/>
      <w:r w:rsidRPr="00FF52AD">
        <w:rPr>
          <w:color w:val="000000"/>
        </w:rPr>
        <w:t>2 зона - в других местах;</w:t>
      </w:r>
    </w:p>
    <w:p w:rsidR="002E4C04" w:rsidRPr="00FF52AD" w:rsidRDefault="002E4C04">
      <w:pPr>
        <w:pStyle w:val="ConsPlusNormal"/>
        <w:spacing w:before="220"/>
        <w:ind w:firstLine="540"/>
        <w:jc w:val="both"/>
        <w:rPr>
          <w:color w:val="000000"/>
        </w:rPr>
      </w:pPr>
      <w:r w:rsidRPr="00FF52AD">
        <w:rPr>
          <w:color w:val="000000"/>
        </w:rPr>
        <w:t>2) в прочих населенных пунктах (вне зависимости от места дислокации);</w:t>
      </w:r>
    </w:p>
    <w:p w:rsidR="002E4C04" w:rsidRPr="00FF52AD" w:rsidRDefault="002E4C04">
      <w:pPr>
        <w:pStyle w:val="ConsPlusNormal"/>
        <w:spacing w:before="220"/>
        <w:ind w:firstLine="540"/>
        <w:jc w:val="both"/>
        <w:rPr>
          <w:color w:val="000000"/>
        </w:rPr>
      </w:pPr>
      <w:r w:rsidRPr="00FF52AD">
        <w:rPr>
          <w:color w:val="000000"/>
        </w:rPr>
        <w:t>3) вне населенных пунктов в пределах придорожной полосы дорог федерального и регионального значения.</w:t>
      </w:r>
    </w:p>
    <w:p w:rsidR="002E4C04" w:rsidRPr="00FF52AD" w:rsidRDefault="002E4C04">
      <w:pPr>
        <w:pStyle w:val="ConsPlusNormal"/>
        <w:spacing w:before="220"/>
        <w:ind w:firstLine="540"/>
        <w:jc w:val="both"/>
        <w:rPr>
          <w:color w:val="000000"/>
        </w:rPr>
      </w:pPr>
      <w:r w:rsidRPr="00FF52AD">
        <w:rPr>
          <w:color w:val="000000"/>
        </w:rPr>
        <w:t>В случае, если место осуществления предпринимательской деятельности, подлежащей налогообложению единым налогом на вмененный доход, располагается на пересечении двух зон, то применяется корректирующий коэффициент базовой доходности К2 с наибольшим для этих зон значением, вне зависимости от места регистрации объекта (адреса).</w:t>
      </w:r>
    </w:p>
    <w:p w:rsidR="002E4C04" w:rsidRPr="00FF52AD" w:rsidRDefault="002E4C04">
      <w:pPr>
        <w:pStyle w:val="ConsPlusNormal"/>
        <w:spacing w:before="220"/>
        <w:ind w:firstLine="540"/>
        <w:jc w:val="both"/>
        <w:rPr>
          <w:color w:val="000000"/>
        </w:rPr>
      </w:pPr>
      <w:r w:rsidRPr="00FF52AD">
        <w:rPr>
          <w:color w:val="000000"/>
        </w:rPr>
        <w:t>3. В случае, если место осуществления деятельности отвечает более чем одному критерию, то следует применять корректирующий коэффициент К2 по графе с максимальным значением этого коэффициента.</w:t>
      </w:r>
    </w:p>
    <w:p w:rsidR="002E4C04" w:rsidRPr="00FF52AD" w:rsidRDefault="002E4C04">
      <w:pPr>
        <w:pStyle w:val="ConsPlusNormal"/>
        <w:spacing w:before="220"/>
        <w:ind w:firstLine="540"/>
        <w:jc w:val="both"/>
        <w:rPr>
          <w:color w:val="000000"/>
        </w:rPr>
      </w:pPr>
      <w:r w:rsidRPr="00FF52AD">
        <w:rPr>
          <w:color w:val="000000"/>
        </w:rPr>
        <w:t>4. Значение корректирующего коэффициента базовой доходности К2 увеличивается в два раза, но не более единицы для субъектов предпринимательской деятельности, являющихся плательщиками единого налога на вмененный доход для отдельных видов деятельности, если размер заработной платы, выплачиваемой работникам, ниже величины прожиточного минимума, установленного на территории Рязанской области для трудоспособного населения, за предшествующий налоговый период (квартал).</w:t>
      </w:r>
    </w:p>
    <w:p w:rsidR="002E4C04" w:rsidRPr="00FF52AD" w:rsidRDefault="002E4C04">
      <w:pPr>
        <w:pStyle w:val="ConsPlusNormal"/>
        <w:spacing w:before="220"/>
        <w:ind w:firstLine="540"/>
        <w:jc w:val="both"/>
        <w:rPr>
          <w:color w:val="000000"/>
        </w:rPr>
      </w:pPr>
      <w:r w:rsidRPr="00FF52AD">
        <w:rPr>
          <w:color w:val="000000"/>
        </w:rPr>
        <w:t>Величина прожиточного минимума на душу населения и по основным социально-демографическим группам населения Рязанской области устанавливается постановлением Правительства Рязанской области.</w:t>
      </w:r>
    </w:p>
    <w:p w:rsidR="002E4C04" w:rsidRPr="00FF52AD" w:rsidRDefault="002E4C04">
      <w:pPr>
        <w:pStyle w:val="ConsPlusNormal"/>
        <w:jc w:val="both"/>
        <w:rPr>
          <w:color w:val="000000"/>
        </w:rPr>
      </w:pPr>
    </w:p>
    <w:p w:rsidR="002E4C04" w:rsidRPr="00FF52AD" w:rsidRDefault="002E4C04">
      <w:pPr>
        <w:pStyle w:val="ConsPlusNormal"/>
        <w:ind w:firstLine="540"/>
        <w:jc w:val="both"/>
        <w:outlineLvl w:val="1"/>
        <w:rPr>
          <w:color w:val="000000"/>
        </w:rPr>
      </w:pPr>
      <w:r w:rsidRPr="00FF52AD">
        <w:rPr>
          <w:color w:val="000000"/>
        </w:rPr>
        <w:t>Статья 3</w:t>
      </w:r>
    </w:p>
    <w:p w:rsidR="002E4C04" w:rsidRPr="00FF52AD" w:rsidRDefault="002E4C04">
      <w:pPr>
        <w:pStyle w:val="ConsPlusNormal"/>
        <w:jc w:val="both"/>
        <w:rPr>
          <w:color w:val="000000"/>
        </w:rPr>
      </w:pPr>
    </w:p>
    <w:p w:rsidR="002E4C04" w:rsidRPr="00FF52AD" w:rsidRDefault="002E4C04">
      <w:pPr>
        <w:pStyle w:val="ConsPlusNormal"/>
        <w:ind w:firstLine="540"/>
        <w:jc w:val="both"/>
        <w:rPr>
          <w:color w:val="000000"/>
        </w:rPr>
      </w:pPr>
      <w:r w:rsidRPr="00FF52AD">
        <w:rPr>
          <w:color w:val="000000"/>
        </w:rPr>
        <w:t>Настоящее Положение вступает в силу по истечении месяца со дня его официального опубликования.</w:t>
      </w: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1</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w:t>
      </w:r>
    </w:p>
    <w:p w:rsidR="002E4C04" w:rsidRPr="00FF52AD" w:rsidRDefault="002E4C04">
      <w:pPr>
        <w:pStyle w:val="ConsPlusNormal"/>
        <w:jc w:val="right"/>
        <w:rPr>
          <w:color w:val="000000"/>
        </w:rPr>
      </w:pPr>
      <w:r w:rsidRPr="00FF52AD">
        <w:rPr>
          <w:color w:val="000000"/>
        </w:rPr>
        <w:t>базовой доходности К2 для исчисления</w:t>
      </w:r>
    </w:p>
    <w:p w:rsidR="002E4C04" w:rsidRPr="00FF52AD" w:rsidRDefault="002E4C04">
      <w:pPr>
        <w:pStyle w:val="ConsPlusNormal"/>
        <w:jc w:val="right"/>
        <w:rPr>
          <w:color w:val="000000"/>
        </w:rPr>
      </w:pPr>
      <w:r w:rsidRPr="00FF52AD">
        <w:rPr>
          <w:color w:val="000000"/>
        </w:rPr>
        <w:t>суммы единого налога на вмененный</w:t>
      </w:r>
    </w:p>
    <w:p w:rsidR="002E4C04" w:rsidRPr="00FF52AD" w:rsidRDefault="002E4C04">
      <w:pPr>
        <w:pStyle w:val="ConsPlusNormal"/>
        <w:jc w:val="right"/>
        <w:rPr>
          <w:color w:val="000000"/>
        </w:rPr>
      </w:pPr>
      <w:r w:rsidRPr="00FF52AD">
        <w:rPr>
          <w:color w:val="000000"/>
        </w:rPr>
        <w:t>доход для отдельных видов деятельности</w:t>
      </w:r>
    </w:p>
    <w:p w:rsidR="002E4C04" w:rsidRPr="00FF52AD" w:rsidRDefault="002E4C04">
      <w:pPr>
        <w:pStyle w:val="ConsPlusNormal"/>
        <w:jc w:val="right"/>
        <w:rPr>
          <w:color w:val="000000"/>
        </w:rPr>
      </w:pPr>
      <w:r w:rsidRPr="00FF52AD">
        <w:rPr>
          <w:color w:val="000000"/>
        </w:rPr>
        <w:t>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w:t>
      </w:r>
    </w:p>
    <w:p w:rsidR="002E4C04" w:rsidRPr="00FF52AD" w:rsidRDefault="002E4C04">
      <w:pPr>
        <w:pStyle w:val="ConsPlusNormal"/>
        <w:jc w:val="right"/>
        <w:rPr>
          <w:color w:val="000000"/>
        </w:rPr>
      </w:pPr>
      <w:r w:rsidRPr="00FF52AD">
        <w:rPr>
          <w:color w:val="000000"/>
        </w:rPr>
        <w:t>район 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3" w:name="P114"/>
      <w:bookmarkEnd w:id="3"/>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ОКАЗАНИЮ БЫТОВЫХ УСЛУГ НА 2015 ГОД</w:t>
      </w:r>
    </w:p>
    <w:p w:rsidR="002E4C04" w:rsidRPr="00FF52AD" w:rsidRDefault="002E4C04">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A0"/>
      </w:tblPr>
      <w:tblGrid>
        <w:gridCol w:w="9354"/>
      </w:tblGrid>
      <w:tr w:rsidR="002E4C04" w:rsidRPr="00FF52AD">
        <w:trPr>
          <w:jc w:val="center"/>
        </w:trPr>
        <w:tc>
          <w:tcPr>
            <w:tcW w:w="9294" w:type="dxa"/>
            <w:tcBorders>
              <w:top w:val="nil"/>
              <w:bottom w:val="nil"/>
            </w:tcBorders>
            <w:shd w:val="clear" w:color="auto" w:fill="F4F3F8"/>
          </w:tcPr>
          <w:p w:rsidR="002E4C04" w:rsidRPr="00FF52AD" w:rsidRDefault="002E4C04">
            <w:pPr>
              <w:pStyle w:val="ConsPlusNormal"/>
              <w:jc w:val="center"/>
              <w:rPr>
                <w:color w:val="000000"/>
              </w:rPr>
            </w:pPr>
            <w:r w:rsidRPr="00FF52AD">
              <w:rPr>
                <w:color w:val="000000"/>
              </w:rPr>
              <w:t>Список изменяющих документов</w:t>
            </w:r>
          </w:p>
          <w:p w:rsidR="002E4C04" w:rsidRPr="00FF52AD" w:rsidRDefault="002E4C04">
            <w:pPr>
              <w:pStyle w:val="ConsPlusNormal"/>
              <w:jc w:val="center"/>
              <w:rPr>
                <w:color w:val="000000"/>
              </w:rPr>
            </w:pPr>
            <w:r w:rsidRPr="00FF52AD">
              <w:rPr>
                <w:color w:val="000000"/>
              </w:rPr>
              <w:t xml:space="preserve">(в ред. </w:t>
            </w:r>
            <w:hyperlink r:id="rId8" w:history="1">
              <w:r w:rsidRPr="00FF52AD">
                <w:rPr>
                  <w:color w:val="000000"/>
                </w:rPr>
                <w:t>Решения</w:t>
              </w:r>
            </w:hyperlink>
            <w:r w:rsidRPr="00FF52AD">
              <w:rPr>
                <w:color w:val="000000"/>
              </w:rPr>
              <w:t xml:space="preserve"> Ряжской районной Думы Рязанской области от 13.12.2016 N 354)</w:t>
            </w:r>
          </w:p>
        </w:tc>
      </w:tr>
    </w:tbl>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587"/>
        <w:gridCol w:w="3628"/>
        <w:gridCol w:w="1304"/>
        <w:gridCol w:w="1191"/>
        <w:gridCol w:w="1361"/>
      </w:tblGrid>
      <w:tr w:rsidR="002E4C04" w:rsidRPr="00FF52AD">
        <w:tc>
          <w:tcPr>
            <w:tcW w:w="1587"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628"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3856"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587" w:type="dxa"/>
            <w:vMerge/>
          </w:tcPr>
          <w:p w:rsidR="002E4C04" w:rsidRPr="00FF52AD" w:rsidRDefault="002E4C04">
            <w:pPr>
              <w:rPr>
                <w:color w:val="000000"/>
              </w:rPr>
            </w:pPr>
          </w:p>
        </w:tc>
        <w:tc>
          <w:tcPr>
            <w:tcW w:w="3628" w:type="dxa"/>
            <w:vMerge/>
          </w:tcPr>
          <w:p w:rsidR="002E4C04" w:rsidRPr="00FF52AD" w:rsidRDefault="002E4C04">
            <w:pPr>
              <w:rPr>
                <w:color w:val="000000"/>
              </w:rPr>
            </w:pPr>
          </w:p>
        </w:tc>
        <w:tc>
          <w:tcPr>
            <w:tcW w:w="1304"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191"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1361"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587" w:type="dxa"/>
          </w:tcPr>
          <w:p w:rsidR="002E4C04" w:rsidRPr="00FF52AD" w:rsidRDefault="002E4C04">
            <w:pPr>
              <w:pStyle w:val="ConsPlusNormal"/>
              <w:jc w:val="center"/>
              <w:rPr>
                <w:color w:val="000000"/>
              </w:rPr>
            </w:pPr>
            <w:r w:rsidRPr="00FF52AD">
              <w:rPr>
                <w:color w:val="000000"/>
              </w:rPr>
              <w:t>А</w:t>
            </w:r>
          </w:p>
        </w:tc>
        <w:tc>
          <w:tcPr>
            <w:tcW w:w="3628" w:type="dxa"/>
          </w:tcPr>
          <w:p w:rsidR="002E4C04" w:rsidRPr="00FF52AD" w:rsidRDefault="002E4C04">
            <w:pPr>
              <w:pStyle w:val="ConsPlusNormal"/>
              <w:jc w:val="center"/>
              <w:rPr>
                <w:color w:val="000000"/>
              </w:rPr>
            </w:pPr>
            <w:r w:rsidRPr="00FF52AD">
              <w:rPr>
                <w:color w:val="000000"/>
              </w:rPr>
              <w:t>Б</w:t>
            </w:r>
          </w:p>
        </w:tc>
        <w:tc>
          <w:tcPr>
            <w:tcW w:w="1304" w:type="dxa"/>
          </w:tcPr>
          <w:p w:rsidR="002E4C04" w:rsidRPr="00FF52AD" w:rsidRDefault="002E4C04">
            <w:pPr>
              <w:pStyle w:val="ConsPlusNormal"/>
              <w:jc w:val="center"/>
              <w:rPr>
                <w:color w:val="000000"/>
              </w:rPr>
            </w:pPr>
            <w:r w:rsidRPr="00FF52AD">
              <w:rPr>
                <w:color w:val="000000"/>
              </w:rPr>
              <w:t>1</w:t>
            </w:r>
          </w:p>
        </w:tc>
        <w:tc>
          <w:tcPr>
            <w:tcW w:w="1191" w:type="dxa"/>
          </w:tcPr>
          <w:p w:rsidR="002E4C04" w:rsidRPr="00FF52AD" w:rsidRDefault="002E4C04">
            <w:pPr>
              <w:pStyle w:val="ConsPlusNormal"/>
              <w:jc w:val="center"/>
              <w:rPr>
                <w:color w:val="000000"/>
              </w:rPr>
            </w:pPr>
            <w:r w:rsidRPr="00FF52AD">
              <w:rPr>
                <w:color w:val="000000"/>
              </w:rPr>
              <w:t>2</w:t>
            </w:r>
          </w:p>
        </w:tc>
        <w:tc>
          <w:tcPr>
            <w:tcW w:w="1361" w:type="dxa"/>
          </w:tcPr>
          <w:p w:rsidR="002E4C04" w:rsidRPr="00FF52AD" w:rsidRDefault="002E4C04">
            <w:pPr>
              <w:pStyle w:val="ConsPlusNormal"/>
              <w:jc w:val="center"/>
              <w:rPr>
                <w:color w:val="000000"/>
              </w:rPr>
            </w:pPr>
            <w:r w:rsidRPr="00FF52AD">
              <w:rPr>
                <w:color w:val="000000"/>
              </w:rPr>
              <w:t>3</w:t>
            </w:r>
          </w:p>
        </w:tc>
      </w:tr>
      <w:tr w:rsidR="002E4C04" w:rsidRPr="00FF52AD">
        <w:tc>
          <w:tcPr>
            <w:tcW w:w="1587" w:type="dxa"/>
          </w:tcPr>
          <w:p w:rsidR="002E4C04" w:rsidRPr="00FF52AD" w:rsidRDefault="002E4C04">
            <w:pPr>
              <w:pStyle w:val="ConsPlusNormal"/>
              <w:jc w:val="center"/>
              <w:rPr>
                <w:color w:val="000000"/>
              </w:rPr>
            </w:pPr>
            <w:r w:rsidRPr="00FF52AD">
              <w:rPr>
                <w:color w:val="000000"/>
              </w:rPr>
              <w:t>1 БУ</w:t>
            </w:r>
          </w:p>
        </w:tc>
        <w:tc>
          <w:tcPr>
            <w:tcW w:w="3628" w:type="dxa"/>
          </w:tcPr>
          <w:p w:rsidR="002E4C04" w:rsidRPr="00FF52AD" w:rsidRDefault="002E4C04">
            <w:pPr>
              <w:pStyle w:val="ConsPlusNormal"/>
              <w:rPr>
                <w:color w:val="000000"/>
              </w:rPr>
            </w:pPr>
            <w:r w:rsidRPr="00FF52AD">
              <w:rPr>
                <w:color w:val="000000"/>
              </w:rPr>
              <w:t>Оказание бытовых услуг, в том числе:</w:t>
            </w:r>
          </w:p>
        </w:tc>
        <w:tc>
          <w:tcPr>
            <w:tcW w:w="130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w:t>
            </w:r>
          </w:p>
        </w:tc>
        <w:tc>
          <w:tcPr>
            <w:tcW w:w="7484" w:type="dxa"/>
            <w:gridSpan w:val="4"/>
          </w:tcPr>
          <w:p w:rsidR="002E4C04" w:rsidRPr="00FF52AD" w:rsidRDefault="002E4C04">
            <w:pPr>
              <w:pStyle w:val="ConsPlusNormal"/>
              <w:rPr>
                <w:color w:val="000000"/>
              </w:rPr>
            </w:pPr>
            <w:r w:rsidRPr="00FF52AD">
              <w:rPr>
                <w:color w:val="000000"/>
              </w:rPr>
              <w:t>Оказание бытовых услуг специализированными предприятиями (организациями) и индивидуальными предпринимателями:</w:t>
            </w: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w:t>
            </w:r>
          </w:p>
        </w:tc>
        <w:tc>
          <w:tcPr>
            <w:tcW w:w="3628" w:type="dxa"/>
          </w:tcPr>
          <w:p w:rsidR="002E4C04" w:rsidRPr="00FF52AD" w:rsidRDefault="002E4C04">
            <w:pPr>
              <w:pStyle w:val="ConsPlusNormal"/>
              <w:rPr>
                <w:color w:val="000000"/>
              </w:rPr>
            </w:pPr>
            <w:r w:rsidRPr="00FF52AD">
              <w:rPr>
                <w:color w:val="000000"/>
              </w:rPr>
              <w:t>Предоставление услуг в области растениеводства, связанных с обслуживанием сельскохозяйственного производства (механизированные, агрохимические, мелиоративные, транспортные работы)</w:t>
            </w:r>
          </w:p>
        </w:tc>
        <w:tc>
          <w:tcPr>
            <w:tcW w:w="1304" w:type="dxa"/>
          </w:tcPr>
          <w:p w:rsidR="002E4C04" w:rsidRPr="00FF52AD" w:rsidRDefault="002E4C04">
            <w:pPr>
              <w:pStyle w:val="ConsPlusNormal"/>
              <w:jc w:val="center"/>
              <w:rPr>
                <w:color w:val="000000"/>
              </w:rPr>
            </w:pPr>
            <w:r w:rsidRPr="00FF52AD">
              <w:rPr>
                <w:color w:val="000000"/>
              </w:rPr>
              <w:t>0,40</w:t>
            </w:r>
          </w:p>
        </w:tc>
        <w:tc>
          <w:tcPr>
            <w:tcW w:w="1191" w:type="dxa"/>
          </w:tcPr>
          <w:p w:rsidR="002E4C04" w:rsidRPr="00FF52AD" w:rsidRDefault="002E4C04">
            <w:pPr>
              <w:pStyle w:val="ConsPlusNormal"/>
              <w:jc w:val="center"/>
              <w:rPr>
                <w:color w:val="000000"/>
              </w:rPr>
            </w:pPr>
            <w:r w:rsidRPr="00FF52AD">
              <w:rPr>
                <w:color w:val="000000"/>
              </w:rPr>
              <w:t>0,21</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БУС-2</w:t>
            </w:r>
          </w:p>
        </w:tc>
        <w:tc>
          <w:tcPr>
            <w:tcW w:w="3628" w:type="dxa"/>
          </w:tcPr>
          <w:p w:rsidR="002E4C04" w:rsidRPr="00FF52AD" w:rsidRDefault="002E4C04">
            <w:pPr>
              <w:pStyle w:val="ConsPlusNormal"/>
              <w:rPr>
                <w:color w:val="000000"/>
              </w:rPr>
            </w:pPr>
            <w:r w:rsidRPr="00FF52AD">
              <w:rPr>
                <w:color w:val="000000"/>
              </w:rPr>
              <w:t>Изготовление и ремонт ювелирных изделий и аналогичных изделий по индивидуальному заказу населения</w:t>
            </w:r>
          </w:p>
        </w:tc>
        <w:tc>
          <w:tcPr>
            <w:tcW w:w="1304" w:type="dxa"/>
          </w:tcPr>
          <w:p w:rsidR="002E4C04" w:rsidRPr="00FF52AD" w:rsidRDefault="002E4C04">
            <w:pPr>
              <w:pStyle w:val="ConsPlusNormal"/>
              <w:jc w:val="center"/>
              <w:rPr>
                <w:color w:val="000000"/>
              </w:rPr>
            </w:pPr>
            <w:r w:rsidRPr="00FF52AD">
              <w:rPr>
                <w:color w:val="000000"/>
              </w:rPr>
              <w:t>0,67</w:t>
            </w:r>
          </w:p>
        </w:tc>
        <w:tc>
          <w:tcPr>
            <w:tcW w:w="1191" w:type="dxa"/>
          </w:tcPr>
          <w:p w:rsidR="002E4C04" w:rsidRPr="00FF52AD" w:rsidRDefault="002E4C04">
            <w:pPr>
              <w:pStyle w:val="ConsPlusNormal"/>
              <w:jc w:val="center"/>
              <w:rPr>
                <w:color w:val="000000"/>
              </w:rPr>
            </w:pPr>
            <w:r w:rsidRPr="00FF52AD">
              <w:rPr>
                <w:color w:val="000000"/>
              </w:rPr>
              <w:t>0,34</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БУС-3</w:t>
            </w:r>
          </w:p>
        </w:tc>
        <w:tc>
          <w:tcPr>
            <w:tcW w:w="3628" w:type="dxa"/>
          </w:tcPr>
          <w:p w:rsidR="002E4C04" w:rsidRPr="00FF52AD" w:rsidRDefault="002E4C04">
            <w:pPr>
              <w:pStyle w:val="ConsPlusNormal"/>
              <w:rPr>
                <w:color w:val="000000"/>
              </w:rPr>
            </w:pPr>
            <w:r w:rsidRPr="00FF52AD">
              <w:rPr>
                <w:color w:val="000000"/>
              </w:rPr>
              <w:t>Изготовление и ремонт бижутерии и подобных товаров по индивидуальному заказу населения</w:t>
            </w:r>
          </w:p>
        </w:tc>
        <w:tc>
          <w:tcPr>
            <w:tcW w:w="1304" w:type="dxa"/>
          </w:tcPr>
          <w:p w:rsidR="002E4C04" w:rsidRPr="00FF52AD" w:rsidRDefault="002E4C04">
            <w:pPr>
              <w:pStyle w:val="ConsPlusNormal"/>
              <w:jc w:val="center"/>
              <w:rPr>
                <w:color w:val="000000"/>
              </w:rPr>
            </w:pPr>
            <w:r w:rsidRPr="00FF52AD">
              <w:rPr>
                <w:color w:val="000000"/>
              </w:rPr>
              <w:t>0,53</w:t>
            </w:r>
          </w:p>
        </w:tc>
        <w:tc>
          <w:tcPr>
            <w:tcW w:w="1191" w:type="dxa"/>
          </w:tcPr>
          <w:p w:rsidR="002E4C04" w:rsidRPr="00FF52AD" w:rsidRDefault="002E4C04">
            <w:pPr>
              <w:pStyle w:val="ConsPlusNormal"/>
              <w:jc w:val="center"/>
              <w:rPr>
                <w:color w:val="000000"/>
              </w:rPr>
            </w:pPr>
            <w:r w:rsidRPr="00FF52AD">
              <w:rPr>
                <w:color w:val="000000"/>
              </w:rPr>
              <w:t>0,26</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БУС-4</w:t>
            </w:r>
          </w:p>
        </w:tc>
        <w:tc>
          <w:tcPr>
            <w:tcW w:w="3628" w:type="dxa"/>
          </w:tcPr>
          <w:p w:rsidR="002E4C04" w:rsidRPr="00FF52AD" w:rsidRDefault="002E4C04">
            <w:pPr>
              <w:pStyle w:val="ConsPlusNormal"/>
              <w:rPr>
                <w:color w:val="000000"/>
              </w:rPr>
            </w:pPr>
            <w:r w:rsidRPr="00FF52AD">
              <w:rPr>
                <w:color w:val="000000"/>
              </w:rPr>
              <w:t>Строительство жилых и нежилых зданий</w:t>
            </w:r>
          </w:p>
        </w:tc>
        <w:tc>
          <w:tcPr>
            <w:tcW w:w="1304" w:type="dxa"/>
          </w:tcPr>
          <w:p w:rsidR="002E4C04" w:rsidRPr="00FF52AD" w:rsidRDefault="002E4C04">
            <w:pPr>
              <w:pStyle w:val="ConsPlusNormal"/>
              <w:jc w:val="center"/>
              <w:rPr>
                <w:color w:val="000000"/>
              </w:rPr>
            </w:pPr>
            <w:r w:rsidRPr="00FF52AD">
              <w:rPr>
                <w:color w:val="000000"/>
              </w:rPr>
              <w:t>0,64</w:t>
            </w:r>
          </w:p>
        </w:tc>
        <w:tc>
          <w:tcPr>
            <w:tcW w:w="1191" w:type="dxa"/>
          </w:tcPr>
          <w:p w:rsidR="002E4C04" w:rsidRPr="00FF52AD" w:rsidRDefault="002E4C04">
            <w:pPr>
              <w:pStyle w:val="ConsPlusNormal"/>
              <w:jc w:val="center"/>
              <w:rPr>
                <w:color w:val="000000"/>
              </w:rPr>
            </w:pPr>
            <w:r w:rsidRPr="00FF52AD">
              <w:rPr>
                <w:color w:val="000000"/>
              </w:rPr>
              <w:t>0,47</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БУС-5</w:t>
            </w:r>
          </w:p>
        </w:tc>
        <w:tc>
          <w:tcPr>
            <w:tcW w:w="3628" w:type="dxa"/>
          </w:tcPr>
          <w:p w:rsidR="002E4C04" w:rsidRPr="00FF52AD" w:rsidRDefault="002E4C04">
            <w:pPr>
              <w:pStyle w:val="ConsPlusNormal"/>
              <w:rPr>
                <w:color w:val="000000"/>
              </w:rPr>
            </w:pPr>
            <w:r w:rsidRPr="00FF52AD">
              <w:rPr>
                <w:color w:val="000000"/>
              </w:rPr>
              <w:t>Производство электромонтажных работ, санитарно-технических работ, монтаж отопительных систем и систем кондиционирования воздуха, сварочных работ</w:t>
            </w:r>
          </w:p>
        </w:tc>
        <w:tc>
          <w:tcPr>
            <w:tcW w:w="1304" w:type="dxa"/>
          </w:tcPr>
          <w:p w:rsidR="002E4C04" w:rsidRPr="00FF52AD" w:rsidRDefault="002E4C04">
            <w:pPr>
              <w:pStyle w:val="ConsPlusNormal"/>
              <w:jc w:val="center"/>
              <w:rPr>
                <w:color w:val="000000"/>
              </w:rPr>
            </w:pPr>
            <w:r w:rsidRPr="00FF52AD">
              <w:rPr>
                <w:color w:val="000000"/>
              </w:rPr>
              <w:t>0,67</w:t>
            </w:r>
          </w:p>
        </w:tc>
        <w:tc>
          <w:tcPr>
            <w:tcW w:w="1191" w:type="dxa"/>
          </w:tcPr>
          <w:p w:rsidR="002E4C04" w:rsidRPr="00FF52AD" w:rsidRDefault="002E4C04">
            <w:pPr>
              <w:pStyle w:val="ConsPlusNormal"/>
              <w:jc w:val="center"/>
              <w:rPr>
                <w:color w:val="000000"/>
              </w:rPr>
            </w:pPr>
            <w:r w:rsidRPr="00FF52AD">
              <w:rPr>
                <w:color w:val="000000"/>
              </w:rPr>
              <w:t>0,34</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БУС-6</w:t>
            </w:r>
          </w:p>
        </w:tc>
        <w:tc>
          <w:tcPr>
            <w:tcW w:w="3628" w:type="dxa"/>
          </w:tcPr>
          <w:p w:rsidR="002E4C04" w:rsidRPr="00FF52AD" w:rsidRDefault="002E4C04">
            <w:pPr>
              <w:pStyle w:val="ConsPlusNormal"/>
              <w:rPr>
                <w:color w:val="000000"/>
              </w:rPr>
            </w:pPr>
            <w:r w:rsidRPr="00FF52AD">
              <w:rPr>
                <w:color w:val="000000"/>
              </w:rPr>
              <w:t>Работы строительные отделочные</w:t>
            </w:r>
          </w:p>
        </w:tc>
        <w:tc>
          <w:tcPr>
            <w:tcW w:w="1304" w:type="dxa"/>
          </w:tcPr>
          <w:p w:rsidR="002E4C04" w:rsidRPr="00FF52AD" w:rsidRDefault="002E4C04">
            <w:pPr>
              <w:pStyle w:val="ConsPlusNormal"/>
              <w:jc w:val="center"/>
              <w:rPr>
                <w:color w:val="000000"/>
              </w:rPr>
            </w:pPr>
            <w:r w:rsidRPr="00FF52AD">
              <w:rPr>
                <w:color w:val="000000"/>
              </w:rPr>
              <w:t>0,53</w:t>
            </w:r>
          </w:p>
        </w:tc>
        <w:tc>
          <w:tcPr>
            <w:tcW w:w="1191" w:type="dxa"/>
          </w:tcPr>
          <w:p w:rsidR="002E4C04" w:rsidRPr="00FF52AD" w:rsidRDefault="002E4C04">
            <w:pPr>
              <w:pStyle w:val="ConsPlusNormal"/>
              <w:jc w:val="center"/>
              <w:rPr>
                <w:color w:val="000000"/>
              </w:rPr>
            </w:pPr>
            <w:r w:rsidRPr="00FF52AD">
              <w:rPr>
                <w:color w:val="000000"/>
              </w:rPr>
              <w:t>0,26</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БУС-7</w:t>
            </w:r>
          </w:p>
        </w:tc>
        <w:tc>
          <w:tcPr>
            <w:tcW w:w="3628" w:type="dxa"/>
          </w:tcPr>
          <w:p w:rsidR="002E4C04" w:rsidRPr="00FF52AD" w:rsidRDefault="002E4C04">
            <w:pPr>
              <w:pStyle w:val="ConsPlusNormal"/>
              <w:rPr>
                <w:color w:val="000000"/>
              </w:rPr>
            </w:pPr>
            <w:r w:rsidRPr="00FF52AD">
              <w:rPr>
                <w:color w:val="000000"/>
              </w:rPr>
              <w:t>Деятельность специализированная в области дизайна, в т.ч. предоставление услуг декораторов интерьера</w:t>
            </w:r>
          </w:p>
        </w:tc>
        <w:tc>
          <w:tcPr>
            <w:tcW w:w="1304" w:type="dxa"/>
          </w:tcPr>
          <w:p w:rsidR="002E4C04" w:rsidRPr="00FF52AD" w:rsidRDefault="002E4C04">
            <w:pPr>
              <w:pStyle w:val="ConsPlusNormal"/>
              <w:jc w:val="center"/>
              <w:rPr>
                <w:color w:val="000000"/>
              </w:rPr>
            </w:pPr>
            <w:r w:rsidRPr="00FF52AD">
              <w:rPr>
                <w:color w:val="000000"/>
              </w:rPr>
              <w:t>0,67</w:t>
            </w:r>
          </w:p>
        </w:tc>
        <w:tc>
          <w:tcPr>
            <w:tcW w:w="1191" w:type="dxa"/>
          </w:tcPr>
          <w:p w:rsidR="002E4C04" w:rsidRPr="00FF52AD" w:rsidRDefault="002E4C04">
            <w:pPr>
              <w:pStyle w:val="ConsPlusNormal"/>
              <w:jc w:val="center"/>
              <w:rPr>
                <w:color w:val="000000"/>
              </w:rPr>
            </w:pPr>
            <w:r w:rsidRPr="00FF52AD">
              <w:rPr>
                <w:color w:val="000000"/>
              </w:rPr>
              <w:t>0,34</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БУС-8</w:t>
            </w:r>
          </w:p>
        </w:tc>
        <w:tc>
          <w:tcPr>
            <w:tcW w:w="3628" w:type="dxa"/>
          </w:tcPr>
          <w:p w:rsidR="002E4C04" w:rsidRPr="00FF52AD" w:rsidRDefault="002E4C04">
            <w:pPr>
              <w:pStyle w:val="ConsPlusNormal"/>
              <w:rPr>
                <w:color w:val="000000"/>
              </w:rPr>
            </w:pPr>
            <w:r w:rsidRPr="00FF52AD">
              <w:rPr>
                <w:color w:val="000000"/>
              </w:rPr>
              <w:t>Деятельность в области фотографии</w:t>
            </w:r>
          </w:p>
        </w:tc>
        <w:tc>
          <w:tcPr>
            <w:tcW w:w="130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0,14</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БУС-9</w:t>
            </w:r>
          </w:p>
        </w:tc>
        <w:tc>
          <w:tcPr>
            <w:tcW w:w="3628" w:type="dxa"/>
          </w:tcPr>
          <w:p w:rsidR="002E4C04" w:rsidRPr="00FF52AD" w:rsidRDefault="002E4C04">
            <w:pPr>
              <w:pStyle w:val="ConsPlusNormal"/>
              <w:rPr>
                <w:color w:val="000000"/>
              </w:rPr>
            </w:pPr>
            <w:r w:rsidRPr="00FF52AD">
              <w:rPr>
                <w:color w:val="000000"/>
              </w:rPr>
              <w:t>Прокат видеокассет и аудиокассет, грампластинок, компакт-дисков (CD), цифровых видеодисков (DVD)</w:t>
            </w:r>
          </w:p>
        </w:tc>
        <w:tc>
          <w:tcPr>
            <w:tcW w:w="1304" w:type="dxa"/>
          </w:tcPr>
          <w:p w:rsidR="002E4C04" w:rsidRPr="00FF52AD" w:rsidRDefault="002E4C04">
            <w:pPr>
              <w:pStyle w:val="ConsPlusNormal"/>
              <w:jc w:val="center"/>
              <w:rPr>
                <w:color w:val="000000"/>
              </w:rPr>
            </w:pPr>
            <w:r w:rsidRPr="00FF52AD">
              <w:rPr>
                <w:color w:val="000000"/>
              </w:rPr>
              <w:t>0,26</w:t>
            </w:r>
          </w:p>
        </w:tc>
        <w:tc>
          <w:tcPr>
            <w:tcW w:w="1191" w:type="dxa"/>
          </w:tcPr>
          <w:p w:rsidR="002E4C04" w:rsidRPr="00FF52AD" w:rsidRDefault="002E4C04">
            <w:pPr>
              <w:pStyle w:val="ConsPlusNormal"/>
              <w:jc w:val="center"/>
              <w:rPr>
                <w:color w:val="000000"/>
              </w:rPr>
            </w:pPr>
            <w:r w:rsidRPr="00FF52AD">
              <w:rPr>
                <w:color w:val="000000"/>
              </w:rPr>
              <w:t>0,13</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БУС-10</w:t>
            </w:r>
          </w:p>
        </w:tc>
        <w:tc>
          <w:tcPr>
            <w:tcW w:w="3628" w:type="dxa"/>
          </w:tcPr>
          <w:p w:rsidR="002E4C04" w:rsidRPr="00FF52AD" w:rsidRDefault="002E4C04">
            <w:pPr>
              <w:pStyle w:val="ConsPlusNormal"/>
              <w:rPr>
                <w:color w:val="000000"/>
              </w:rPr>
            </w:pPr>
            <w:r w:rsidRPr="00FF52AD">
              <w:rPr>
                <w:color w:val="000000"/>
              </w:rPr>
              <w:t>Деятельность по уборке квартир и частных домов</w:t>
            </w:r>
          </w:p>
        </w:tc>
        <w:tc>
          <w:tcPr>
            <w:tcW w:w="130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0,15</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БУС-11</w:t>
            </w:r>
          </w:p>
        </w:tc>
        <w:tc>
          <w:tcPr>
            <w:tcW w:w="3628" w:type="dxa"/>
          </w:tcPr>
          <w:p w:rsidR="002E4C04" w:rsidRPr="00FF52AD" w:rsidRDefault="002E4C04">
            <w:pPr>
              <w:pStyle w:val="ConsPlusNormal"/>
              <w:rPr>
                <w:color w:val="000000"/>
              </w:rPr>
            </w:pPr>
            <w:r w:rsidRPr="00FF52AD">
              <w:rPr>
                <w:color w:val="000000"/>
              </w:rPr>
              <w:t>Услуги по присмотру и уходу за детьми и инвалидами</w:t>
            </w:r>
          </w:p>
        </w:tc>
        <w:tc>
          <w:tcPr>
            <w:tcW w:w="130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0,15</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БУС-12</w:t>
            </w:r>
          </w:p>
        </w:tc>
        <w:tc>
          <w:tcPr>
            <w:tcW w:w="3628" w:type="dxa"/>
          </w:tcPr>
          <w:p w:rsidR="002E4C04" w:rsidRPr="00FF52AD" w:rsidRDefault="002E4C04">
            <w:pPr>
              <w:pStyle w:val="ConsPlusNormal"/>
              <w:rPr>
                <w:color w:val="000000"/>
              </w:rPr>
            </w:pPr>
            <w:r w:rsidRPr="00FF52AD">
              <w:rPr>
                <w:color w:val="000000"/>
              </w:rPr>
              <w:t>Ремонт компьютеров и коммуникационного оборудования</w:t>
            </w:r>
          </w:p>
        </w:tc>
        <w:tc>
          <w:tcPr>
            <w:tcW w:w="130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0,15</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БУС-13</w:t>
            </w:r>
          </w:p>
        </w:tc>
        <w:tc>
          <w:tcPr>
            <w:tcW w:w="3628" w:type="dxa"/>
          </w:tcPr>
          <w:p w:rsidR="002E4C04" w:rsidRPr="00FF52AD" w:rsidRDefault="002E4C04">
            <w:pPr>
              <w:pStyle w:val="ConsPlusNormal"/>
              <w:rPr>
                <w:color w:val="000000"/>
              </w:rPr>
            </w:pPr>
            <w:r w:rsidRPr="00FF52AD">
              <w:rPr>
                <w:color w:val="000000"/>
              </w:rPr>
              <w:t>Ремонт электронной бытовой техники, бытовых приборов, домашнего и садового инвентаря</w:t>
            </w:r>
          </w:p>
        </w:tc>
        <w:tc>
          <w:tcPr>
            <w:tcW w:w="1304" w:type="dxa"/>
          </w:tcPr>
          <w:p w:rsidR="002E4C04" w:rsidRPr="00FF52AD" w:rsidRDefault="002E4C04">
            <w:pPr>
              <w:pStyle w:val="ConsPlusNormal"/>
              <w:jc w:val="center"/>
              <w:rPr>
                <w:color w:val="000000"/>
              </w:rPr>
            </w:pPr>
            <w:r w:rsidRPr="00FF52AD">
              <w:rPr>
                <w:color w:val="000000"/>
              </w:rPr>
              <w:t>0,47</w:t>
            </w:r>
          </w:p>
        </w:tc>
        <w:tc>
          <w:tcPr>
            <w:tcW w:w="1191" w:type="dxa"/>
          </w:tcPr>
          <w:p w:rsidR="002E4C04" w:rsidRPr="00FF52AD" w:rsidRDefault="002E4C04">
            <w:pPr>
              <w:pStyle w:val="ConsPlusNormal"/>
              <w:jc w:val="center"/>
              <w:rPr>
                <w:color w:val="000000"/>
              </w:rPr>
            </w:pPr>
            <w:r w:rsidRPr="00FF52AD">
              <w:rPr>
                <w:color w:val="000000"/>
              </w:rPr>
              <w:t>0,31</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БУС-14</w:t>
            </w:r>
          </w:p>
        </w:tc>
        <w:tc>
          <w:tcPr>
            <w:tcW w:w="3628" w:type="dxa"/>
          </w:tcPr>
          <w:p w:rsidR="002E4C04" w:rsidRPr="00FF52AD" w:rsidRDefault="002E4C04">
            <w:pPr>
              <w:pStyle w:val="ConsPlusNormal"/>
              <w:rPr>
                <w:color w:val="000000"/>
              </w:rPr>
            </w:pPr>
            <w:r w:rsidRPr="00FF52AD">
              <w:rPr>
                <w:color w:val="000000"/>
              </w:rPr>
              <w:t>Ремонт прочих предметов личного потребления и бытовых товаров</w:t>
            </w:r>
          </w:p>
        </w:tc>
        <w:tc>
          <w:tcPr>
            <w:tcW w:w="1304" w:type="dxa"/>
          </w:tcPr>
          <w:p w:rsidR="002E4C04" w:rsidRPr="00FF52AD" w:rsidRDefault="002E4C04">
            <w:pPr>
              <w:pStyle w:val="ConsPlusNormal"/>
              <w:jc w:val="center"/>
              <w:rPr>
                <w:color w:val="000000"/>
              </w:rPr>
            </w:pPr>
            <w:r w:rsidRPr="00FF52AD">
              <w:rPr>
                <w:color w:val="000000"/>
              </w:rPr>
              <w:t>0,19</w:t>
            </w:r>
          </w:p>
        </w:tc>
        <w:tc>
          <w:tcPr>
            <w:tcW w:w="1191" w:type="dxa"/>
          </w:tcPr>
          <w:p w:rsidR="002E4C04" w:rsidRPr="00FF52AD" w:rsidRDefault="002E4C04">
            <w:pPr>
              <w:pStyle w:val="ConsPlusNormal"/>
              <w:jc w:val="center"/>
              <w:rPr>
                <w:color w:val="000000"/>
              </w:rPr>
            </w:pPr>
            <w:r w:rsidRPr="00FF52AD">
              <w:rPr>
                <w:color w:val="000000"/>
              </w:rPr>
              <w:t>0,14</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БУС-15</w:t>
            </w:r>
          </w:p>
        </w:tc>
        <w:tc>
          <w:tcPr>
            <w:tcW w:w="3628" w:type="dxa"/>
          </w:tcPr>
          <w:p w:rsidR="002E4C04" w:rsidRPr="00FF52AD" w:rsidRDefault="002E4C04">
            <w:pPr>
              <w:pStyle w:val="ConsPlusNormal"/>
              <w:rPr>
                <w:color w:val="000000"/>
              </w:rPr>
            </w:pPr>
            <w:r w:rsidRPr="00FF52AD">
              <w:rPr>
                <w:color w:val="000000"/>
              </w:rPr>
              <w:t>Ремонт обуви и прочих изделий из кожи</w:t>
            </w:r>
          </w:p>
        </w:tc>
        <w:tc>
          <w:tcPr>
            <w:tcW w:w="130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0,14</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БУС-16</w:t>
            </w:r>
          </w:p>
        </w:tc>
        <w:tc>
          <w:tcPr>
            <w:tcW w:w="3628" w:type="dxa"/>
          </w:tcPr>
          <w:p w:rsidR="002E4C04" w:rsidRPr="00FF52AD" w:rsidRDefault="002E4C04">
            <w:pPr>
              <w:pStyle w:val="ConsPlusNormal"/>
              <w:rPr>
                <w:color w:val="000000"/>
              </w:rPr>
            </w:pPr>
            <w:r w:rsidRPr="00FF52AD">
              <w:rPr>
                <w:color w:val="000000"/>
              </w:rPr>
              <w:t>Стирка и химическая чистка текстильных и меховых изделий</w:t>
            </w:r>
          </w:p>
        </w:tc>
        <w:tc>
          <w:tcPr>
            <w:tcW w:w="1304" w:type="dxa"/>
          </w:tcPr>
          <w:p w:rsidR="002E4C04" w:rsidRPr="00FF52AD" w:rsidRDefault="002E4C04">
            <w:pPr>
              <w:pStyle w:val="ConsPlusNormal"/>
              <w:jc w:val="center"/>
              <w:rPr>
                <w:color w:val="000000"/>
              </w:rPr>
            </w:pPr>
            <w:r w:rsidRPr="00FF52AD">
              <w:rPr>
                <w:color w:val="000000"/>
              </w:rPr>
              <w:t>0,14</w:t>
            </w:r>
          </w:p>
        </w:tc>
        <w:tc>
          <w:tcPr>
            <w:tcW w:w="1191" w:type="dxa"/>
          </w:tcPr>
          <w:p w:rsidR="002E4C04" w:rsidRPr="00FF52AD" w:rsidRDefault="002E4C04">
            <w:pPr>
              <w:pStyle w:val="ConsPlusNormal"/>
              <w:jc w:val="center"/>
              <w:rPr>
                <w:color w:val="000000"/>
              </w:rPr>
            </w:pPr>
            <w:r w:rsidRPr="00FF52AD">
              <w:rPr>
                <w:color w:val="000000"/>
              </w:rPr>
              <w:t>0,14</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БУС-17</w:t>
            </w:r>
          </w:p>
        </w:tc>
        <w:tc>
          <w:tcPr>
            <w:tcW w:w="3628" w:type="dxa"/>
          </w:tcPr>
          <w:p w:rsidR="002E4C04" w:rsidRPr="00FF52AD" w:rsidRDefault="002E4C04">
            <w:pPr>
              <w:pStyle w:val="ConsPlusNormal"/>
              <w:rPr>
                <w:color w:val="000000"/>
              </w:rPr>
            </w:pPr>
            <w:r w:rsidRPr="00FF52AD">
              <w:rPr>
                <w:color w:val="000000"/>
              </w:rPr>
              <w:t>Предоставление услуг парикмахерскими и салонами красоты</w:t>
            </w:r>
          </w:p>
        </w:tc>
        <w:tc>
          <w:tcPr>
            <w:tcW w:w="1304" w:type="dxa"/>
          </w:tcPr>
          <w:p w:rsidR="002E4C04" w:rsidRPr="00FF52AD" w:rsidRDefault="002E4C04">
            <w:pPr>
              <w:pStyle w:val="ConsPlusNormal"/>
              <w:jc w:val="center"/>
              <w:rPr>
                <w:color w:val="000000"/>
              </w:rPr>
            </w:pPr>
            <w:r w:rsidRPr="00FF52AD">
              <w:rPr>
                <w:color w:val="000000"/>
              </w:rPr>
              <w:t>0,33</w:t>
            </w:r>
          </w:p>
        </w:tc>
        <w:tc>
          <w:tcPr>
            <w:tcW w:w="1191" w:type="dxa"/>
          </w:tcPr>
          <w:p w:rsidR="002E4C04" w:rsidRPr="00FF52AD" w:rsidRDefault="002E4C04">
            <w:pPr>
              <w:pStyle w:val="ConsPlusNormal"/>
              <w:jc w:val="center"/>
              <w:rPr>
                <w:color w:val="000000"/>
              </w:rPr>
            </w:pPr>
            <w:r w:rsidRPr="00FF52AD">
              <w:rPr>
                <w:color w:val="000000"/>
              </w:rPr>
              <w:t>0,15</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БУС-18</w:t>
            </w:r>
          </w:p>
        </w:tc>
        <w:tc>
          <w:tcPr>
            <w:tcW w:w="3628" w:type="dxa"/>
          </w:tcPr>
          <w:p w:rsidR="002E4C04" w:rsidRPr="00FF52AD" w:rsidRDefault="002E4C04">
            <w:pPr>
              <w:pStyle w:val="ConsPlusNormal"/>
              <w:rPr>
                <w:color w:val="000000"/>
              </w:rPr>
            </w:pPr>
            <w:r w:rsidRPr="00FF52AD">
              <w:rPr>
                <w:color w:val="000000"/>
              </w:rPr>
              <w:t>Организация обрядов (свадеб, юбилеев), в т.ч. музыкальное сопровождение</w:t>
            </w:r>
          </w:p>
        </w:tc>
        <w:tc>
          <w:tcPr>
            <w:tcW w:w="1304" w:type="dxa"/>
          </w:tcPr>
          <w:p w:rsidR="002E4C04" w:rsidRPr="00FF52AD" w:rsidRDefault="002E4C04">
            <w:pPr>
              <w:pStyle w:val="ConsPlusNormal"/>
              <w:jc w:val="center"/>
              <w:rPr>
                <w:color w:val="000000"/>
              </w:rPr>
            </w:pPr>
            <w:r w:rsidRPr="00FF52AD">
              <w:rPr>
                <w:color w:val="000000"/>
              </w:rPr>
              <w:t>0,64</w:t>
            </w:r>
          </w:p>
        </w:tc>
        <w:tc>
          <w:tcPr>
            <w:tcW w:w="1191" w:type="dxa"/>
          </w:tcPr>
          <w:p w:rsidR="002E4C04" w:rsidRPr="00FF52AD" w:rsidRDefault="002E4C04">
            <w:pPr>
              <w:pStyle w:val="ConsPlusNormal"/>
              <w:jc w:val="center"/>
              <w:rPr>
                <w:color w:val="000000"/>
              </w:rPr>
            </w:pPr>
            <w:r w:rsidRPr="00FF52AD">
              <w:rPr>
                <w:color w:val="000000"/>
              </w:rPr>
              <w:t>0,47</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БУС-19</w:t>
            </w:r>
          </w:p>
        </w:tc>
        <w:tc>
          <w:tcPr>
            <w:tcW w:w="3628" w:type="dxa"/>
          </w:tcPr>
          <w:p w:rsidR="002E4C04" w:rsidRPr="00FF52AD" w:rsidRDefault="002E4C04">
            <w:pPr>
              <w:pStyle w:val="ConsPlusNormal"/>
              <w:rPr>
                <w:color w:val="000000"/>
              </w:rPr>
            </w:pPr>
            <w:r w:rsidRPr="00FF52AD">
              <w:rPr>
                <w:color w:val="000000"/>
              </w:rPr>
              <w:t>Ремонт прочих бытовых изделий и предметов личного пользования, не вошедших в другие группировки, в т.ч. услуги, такие, как изготовление металлической галантереи, ключей, номерных знаков, указателей улиц, пластиковое покрытие удостоверений личности</w:t>
            </w:r>
          </w:p>
        </w:tc>
        <w:tc>
          <w:tcPr>
            <w:tcW w:w="130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0,15</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БУС-20</w:t>
            </w:r>
          </w:p>
        </w:tc>
        <w:tc>
          <w:tcPr>
            <w:tcW w:w="3628" w:type="dxa"/>
          </w:tcPr>
          <w:p w:rsidR="002E4C04" w:rsidRPr="00FF52AD" w:rsidRDefault="002E4C04">
            <w:pPr>
              <w:pStyle w:val="ConsPlusNormal"/>
              <w:rPr>
                <w:color w:val="000000"/>
              </w:rPr>
            </w:pPr>
            <w:r w:rsidRPr="00FF52AD">
              <w:rPr>
                <w:color w:val="000000"/>
              </w:rPr>
              <w:t>Организация похорон и предоставление связанных с ними услуг</w:t>
            </w:r>
          </w:p>
        </w:tc>
        <w:tc>
          <w:tcPr>
            <w:tcW w:w="1304" w:type="dxa"/>
          </w:tcPr>
          <w:p w:rsidR="002E4C04" w:rsidRPr="00FF52AD" w:rsidRDefault="002E4C04">
            <w:pPr>
              <w:pStyle w:val="ConsPlusNormal"/>
              <w:jc w:val="center"/>
              <w:rPr>
                <w:color w:val="000000"/>
              </w:rPr>
            </w:pPr>
            <w:r w:rsidRPr="00FF52AD">
              <w:rPr>
                <w:color w:val="000000"/>
              </w:rPr>
              <w:t>0,52</w:t>
            </w:r>
          </w:p>
        </w:tc>
        <w:tc>
          <w:tcPr>
            <w:tcW w:w="1191" w:type="dxa"/>
          </w:tcPr>
          <w:p w:rsidR="002E4C04" w:rsidRPr="00FF52AD" w:rsidRDefault="002E4C04">
            <w:pPr>
              <w:pStyle w:val="ConsPlusNormal"/>
              <w:jc w:val="center"/>
              <w:rPr>
                <w:color w:val="000000"/>
              </w:rPr>
            </w:pPr>
            <w:r w:rsidRPr="00FF52AD">
              <w:rPr>
                <w:color w:val="000000"/>
              </w:rPr>
              <w:t>0,37</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БУС-21</w:t>
            </w:r>
          </w:p>
        </w:tc>
        <w:tc>
          <w:tcPr>
            <w:tcW w:w="3628" w:type="dxa"/>
          </w:tcPr>
          <w:p w:rsidR="002E4C04" w:rsidRPr="00FF52AD" w:rsidRDefault="002E4C04">
            <w:pPr>
              <w:pStyle w:val="ConsPlusNormal"/>
              <w:rPr>
                <w:color w:val="000000"/>
              </w:rPr>
            </w:pPr>
            <w:r w:rsidRPr="00FF52AD">
              <w:rPr>
                <w:color w:val="000000"/>
              </w:rPr>
              <w:t>Деятельность бань и душевых по предоставлению общегигиенических услуг, деятельность саун</w:t>
            </w:r>
          </w:p>
        </w:tc>
        <w:tc>
          <w:tcPr>
            <w:tcW w:w="1304" w:type="dxa"/>
          </w:tcPr>
          <w:p w:rsidR="002E4C04" w:rsidRPr="00FF52AD" w:rsidRDefault="002E4C04">
            <w:pPr>
              <w:pStyle w:val="ConsPlusNormal"/>
              <w:jc w:val="center"/>
              <w:rPr>
                <w:color w:val="000000"/>
              </w:rPr>
            </w:pPr>
            <w:r w:rsidRPr="00FF52AD">
              <w:rPr>
                <w:color w:val="000000"/>
              </w:rPr>
              <w:t>0,14</w:t>
            </w:r>
          </w:p>
        </w:tc>
        <w:tc>
          <w:tcPr>
            <w:tcW w:w="1191" w:type="dxa"/>
          </w:tcPr>
          <w:p w:rsidR="002E4C04" w:rsidRPr="00FF52AD" w:rsidRDefault="002E4C04">
            <w:pPr>
              <w:pStyle w:val="ConsPlusNormal"/>
              <w:jc w:val="center"/>
              <w:rPr>
                <w:color w:val="000000"/>
              </w:rPr>
            </w:pPr>
            <w:r w:rsidRPr="00FF52AD">
              <w:rPr>
                <w:color w:val="000000"/>
              </w:rPr>
              <w:t>0,11</w:t>
            </w:r>
          </w:p>
        </w:tc>
        <w:tc>
          <w:tcPr>
            <w:tcW w:w="136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1 БУС-22</w:t>
            </w:r>
          </w:p>
        </w:tc>
        <w:tc>
          <w:tcPr>
            <w:tcW w:w="3628" w:type="dxa"/>
          </w:tcPr>
          <w:p w:rsidR="002E4C04" w:rsidRPr="00FF52AD" w:rsidRDefault="002E4C04">
            <w:pPr>
              <w:pStyle w:val="ConsPlusNormal"/>
              <w:rPr>
                <w:color w:val="000000"/>
              </w:rPr>
            </w:pPr>
            <w:r w:rsidRPr="00FF52AD">
              <w:rPr>
                <w:color w:val="000000"/>
              </w:rPr>
              <w:t>Предоставление прочих персональных услуг, не включенных в другие группировки</w:t>
            </w:r>
          </w:p>
        </w:tc>
        <w:tc>
          <w:tcPr>
            <w:tcW w:w="130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0,23</w:t>
            </w:r>
          </w:p>
        </w:tc>
        <w:tc>
          <w:tcPr>
            <w:tcW w:w="1361" w:type="dxa"/>
          </w:tcPr>
          <w:p w:rsidR="002E4C04" w:rsidRPr="00FF52AD" w:rsidRDefault="002E4C04">
            <w:pPr>
              <w:pStyle w:val="ConsPlusNormal"/>
              <w:rPr>
                <w:color w:val="000000"/>
              </w:rPr>
            </w:pPr>
          </w:p>
        </w:tc>
      </w:tr>
    </w:tbl>
    <w:p w:rsidR="002E4C04" w:rsidRPr="00FF52AD" w:rsidRDefault="002E4C04">
      <w:pPr>
        <w:pStyle w:val="ConsPlusNormal"/>
        <w:jc w:val="both"/>
        <w:rPr>
          <w:color w:val="000000"/>
        </w:rPr>
      </w:pPr>
    </w:p>
    <w:p w:rsidR="002E4C04" w:rsidRPr="00FF52AD" w:rsidRDefault="002E4C04">
      <w:pPr>
        <w:pStyle w:val="ConsPlusNormal"/>
        <w:ind w:firstLine="540"/>
        <w:jc w:val="both"/>
        <w:rPr>
          <w:color w:val="000000"/>
        </w:rPr>
      </w:pPr>
      <w:r w:rsidRPr="00FF52AD">
        <w:rPr>
          <w:color w:val="000000"/>
        </w:rPr>
        <w:t>Примечание:</w:t>
      </w:r>
    </w:p>
    <w:p w:rsidR="002E4C04" w:rsidRPr="00FF52AD" w:rsidRDefault="002E4C04">
      <w:pPr>
        <w:pStyle w:val="ConsPlusNormal"/>
        <w:spacing w:before="220"/>
        <w:ind w:firstLine="540"/>
        <w:jc w:val="both"/>
        <w:rPr>
          <w:color w:val="000000"/>
        </w:rPr>
      </w:pPr>
      <w:r w:rsidRPr="00FF52AD">
        <w:rPr>
          <w:color w:val="000000"/>
        </w:rPr>
        <w:t xml:space="preserve">Корректирующий коэффициент базовой доходности К2, установленный в настоящем Приложении, применяется ко всем видам бытовых услуг населению (за исключением услуг ломбардов) и классифицируемых в соответствии с Общероссийским </w:t>
      </w:r>
      <w:hyperlink r:id="rId9" w:history="1">
        <w:r w:rsidRPr="00FF52AD">
          <w:rPr>
            <w:color w:val="000000"/>
          </w:rPr>
          <w:t>классификатором</w:t>
        </w:r>
      </w:hyperlink>
      <w:r w:rsidRPr="00FF52AD">
        <w:rPr>
          <w:color w:val="000000"/>
        </w:rPr>
        <w:t xml:space="preserve"> видов экономической деятельности (ОКВЭД2) и Общероссийским </w:t>
      </w:r>
      <w:hyperlink r:id="rId10" w:history="1">
        <w:r w:rsidRPr="00FF52AD">
          <w:rPr>
            <w:color w:val="000000"/>
          </w:rPr>
          <w:t>классификатором</w:t>
        </w:r>
      </w:hyperlink>
      <w:r w:rsidRPr="00FF52AD">
        <w:rPr>
          <w:color w:val="000000"/>
        </w:rPr>
        <w:t xml:space="preserve"> продукции по видам экономической деятельности (ОКПД2).</w:t>
      </w: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2</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4" w:name="P266"/>
      <w:bookmarkEnd w:id="4"/>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ОКАЗАНИЮ ВЕТЕРИНАРНЫХ УСЛУГ НА 2015 ГОД</w:t>
      </w:r>
    </w:p>
    <w:p w:rsidR="002E4C04" w:rsidRPr="00FF52AD" w:rsidRDefault="002E4C04">
      <w:pPr>
        <w:pStyle w:val="ConsPlusNormal"/>
        <w:jc w:val="both"/>
        <w:rPr>
          <w:color w:val="000000"/>
        </w:rPr>
      </w:pPr>
    </w:p>
    <w:p w:rsidR="002E4C04" w:rsidRPr="00FF52AD" w:rsidRDefault="002E4C04">
      <w:pPr>
        <w:rPr>
          <w:color w:val="000000"/>
        </w:rPr>
        <w:sectPr w:rsidR="002E4C04" w:rsidRPr="00FF52AD" w:rsidSect="00E30C07">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361"/>
        <w:gridCol w:w="3798"/>
        <w:gridCol w:w="1417"/>
        <w:gridCol w:w="1417"/>
        <w:gridCol w:w="1644"/>
      </w:tblGrid>
      <w:tr w:rsidR="002E4C04" w:rsidRPr="00FF52AD">
        <w:tc>
          <w:tcPr>
            <w:tcW w:w="1361"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798"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478"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361" w:type="dxa"/>
            <w:vMerge/>
          </w:tcPr>
          <w:p w:rsidR="002E4C04" w:rsidRPr="00FF52AD" w:rsidRDefault="002E4C04">
            <w:pPr>
              <w:rPr>
                <w:color w:val="000000"/>
              </w:rPr>
            </w:pPr>
          </w:p>
        </w:tc>
        <w:tc>
          <w:tcPr>
            <w:tcW w:w="3798" w:type="dxa"/>
            <w:vMerge/>
          </w:tcPr>
          <w:p w:rsidR="002E4C04" w:rsidRPr="00FF52AD" w:rsidRDefault="002E4C04">
            <w:pPr>
              <w:rPr>
                <w:color w:val="000000"/>
              </w:rPr>
            </w:pPr>
          </w:p>
        </w:tc>
        <w:tc>
          <w:tcPr>
            <w:tcW w:w="1417"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417"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1644"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361" w:type="dxa"/>
          </w:tcPr>
          <w:p w:rsidR="002E4C04" w:rsidRPr="00FF52AD" w:rsidRDefault="002E4C04">
            <w:pPr>
              <w:pStyle w:val="ConsPlusNormal"/>
              <w:jc w:val="center"/>
              <w:rPr>
                <w:color w:val="000000"/>
              </w:rPr>
            </w:pPr>
            <w:r w:rsidRPr="00FF52AD">
              <w:rPr>
                <w:color w:val="000000"/>
              </w:rPr>
              <w:t>А</w:t>
            </w:r>
          </w:p>
        </w:tc>
        <w:tc>
          <w:tcPr>
            <w:tcW w:w="3798" w:type="dxa"/>
          </w:tcPr>
          <w:p w:rsidR="002E4C04" w:rsidRPr="00FF52AD" w:rsidRDefault="002E4C04">
            <w:pPr>
              <w:pStyle w:val="ConsPlusNormal"/>
              <w:jc w:val="center"/>
              <w:rPr>
                <w:color w:val="000000"/>
              </w:rPr>
            </w:pPr>
            <w:r w:rsidRPr="00FF52AD">
              <w:rPr>
                <w:color w:val="000000"/>
              </w:rPr>
              <w:t>Б</w:t>
            </w:r>
          </w:p>
        </w:tc>
        <w:tc>
          <w:tcPr>
            <w:tcW w:w="1417" w:type="dxa"/>
          </w:tcPr>
          <w:p w:rsidR="002E4C04" w:rsidRPr="00FF52AD" w:rsidRDefault="002E4C04">
            <w:pPr>
              <w:pStyle w:val="ConsPlusNormal"/>
              <w:jc w:val="center"/>
              <w:rPr>
                <w:color w:val="000000"/>
              </w:rPr>
            </w:pPr>
            <w:r w:rsidRPr="00FF52AD">
              <w:rPr>
                <w:color w:val="000000"/>
              </w:rPr>
              <w:t>1</w:t>
            </w:r>
          </w:p>
        </w:tc>
        <w:tc>
          <w:tcPr>
            <w:tcW w:w="1417" w:type="dxa"/>
          </w:tcPr>
          <w:p w:rsidR="002E4C04" w:rsidRPr="00FF52AD" w:rsidRDefault="002E4C04">
            <w:pPr>
              <w:pStyle w:val="ConsPlusNormal"/>
              <w:jc w:val="center"/>
              <w:rPr>
                <w:color w:val="000000"/>
              </w:rPr>
            </w:pPr>
            <w:r w:rsidRPr="00FF52AD">
              <w:rPr>
                <w:color w:val="000000"/>
              </w:rPr>
              <w:t>2</w:t>
            </w:r>
          </w:p>
        </w:tc>
        <w:tc>
          <w:tcPr>
            <w:tcW w:w="1644" w:type="dxa"/>
          </w:tcPr>
          <w:p w:rsidR="002E4C04" w:rsidRPr="00FF52AD" w:rsidRDefault="002E4C04">
            <w:pPr>
              <w:pStyle w:val="ConsPlusNormal"/>
              <w:jc w:val="center"/>
              <w:rPr>
                <w:color w:val="000000"/>
              </w:rPr>
            </w:pPr>
            <w:r w:rsidRPr="00FF52AD">
              <w:rPr>
                <w:color w:val="000000"/>
              </w:rPr>
              <w:t>3</w:t>
            </w:r>
          </w:p>
        </w:tc>
      </w:tr>
      <w:tr w:rsidR="002E4C04" w:rsidRPr="00FF52AD">
        <w:tc>
          <w:tcPr>
            <w:tcW w:w="1361" w:type="dxa"/>
          </w:tcPr>
          <w:p w:rsidR="002E4C04" w:rsidRPr="00FF52AD" w:rsidRDefault="002E4C04">
            <w:pPr>
              <w:pStyle w:val="ConsPlusNormal"/>
              <w:jc w:val="center"/>
              <w:rPr>
                <w:color w:val="000000"/>
              </w:rPr>
            </w:pPr>
            <w:r w:rsidRPr="00FF52AD">
              <w:rPr>
                <w:color w:val="000000"/>
              </w:rPr>
              <w:t>2 ВУ</w:t>
            </w:r>
          </w:p>
        </w:tc>
        <w:tc>
          <w:tcPr>
            <w:tcW w:w="3798" w:type="dxa"/>
          </w:tcPr>
          <w:p w:rsidR="002E4C04" w:rsidRPr="00FF52AD" w:rsidRDefault="002E4C04">
            <w:pPr>
              <w:pStyle w:val="ConsPlusNormal"/>
              <w:rPr>
                <w:color w:val="000000"/>
              </w:rPr>
            </w:pPr>
            <w:r w:rsidRPr="00FF52AD">
              <w:rPr>
                <w:color w:val="000000"/>
              </w:rPr>
              <w:t>Оказание ветеринарных услуг организациями и предпринимателями:</w:t>
            </w:r>
          </w:p>
        </w:tc>
        <w:tc>
          <w:tcPr>
            <w:tcW w:w="1417" w:type="dxa"/>
          </w:tcPr>
          <w:p w:rsidR="002E4C04" w:rsidRPr="00FF52AD" w:rsidRDefault="002E4C04">
            <w:pPr>
              <w:pStyle w:val="ConsPlusNormal"/>
              <w:rPr>
                <w:color w:val="000000"/>
              </w:rPr>
            </w:pPr>
          </w:p>
        </w:tc>
        <w:tc>
          <w:tcPr>
            <w:tcW w:w="1417" w:type="dxa"/>
          </w:tcPr>
          <w:p w:rsidR="002E4C04" w:rsidRPr="00FF52AD" w:rsidRDefault="002E4C04">
            <w:pPr>
              <w:pStyle w:val="ConsPlusNormal"/>
              <w:rPr>
                <w:color w:val="000000"/>
              </w:rPr>
            </w:pPr>
          </w:p>
        </w:tc>
        <w:tc>
          <w:tcPr>
            <w:tcW w:w="1644" w:type="dxa"/>
          </w:tcPr>
          <w:p w:rsidR="002E4C04" w:rsidRPr="00FF52AD" w:rsidRDefault="002E4C04">
            <w:pPr>
              <w:pStyle w:val="ConsPlusNormal"/>
              <w:rPr>
                <w:color w:val="000000"/>
              </w:rPr>
            </w:pPr>
          </w:p>
        </w:tc>
      </w:tr>
      <w:tr w:rsidR="002E4C04" w:rsidRPr="00FF52AD">
        <w:tc>
          <w:tcPr>
            <w:tcW w:w="1361" w:type="dxa"/>
          </w:tcPr>
          <w:p w:rsidR="002E4C04" w:rsidRPr="00FF52AD" w:rsidRDefault="002E4C04">
            <w:pPr>
              <w:pStyle w:val="ConsPlusNormal"/>
              <w:jc w:val="center"/>
              <w:rPr>
                <w:color w:val="000000"/>
              </w:rPr>
            </w:pPr>
            <w:bookmarkStart w:id="5" w:name="P287"/>
            <w:bookmarkEnd w:id="5"/>
            <w:r w:rsidRPr="00FF52AD">
              <w:rPr>
                <w:color w:val="000000"/>
              </w:rPr>
              <w:t>2 ВУ-1</w:t>
            </w:r>
          </w:p>
        </w:tc>
        <w:tc>
          <w:tcPr>
            <w:tcW w:w="3798" w:type="dxa"/>
          </w:tcPr>
          <w:p w:rsidR="002E4C04" w:rsidRPr="00FF52AD" w:rsidRDefault="002E4C04">
            <w:pPr>
              <w:pStyle w:val="ConsPlusNormal"/>
              <w:rPr>
                <w:color w:val="000000"/>
              </w:rPr>
            </w:pPr>
            <w:r w:rsidRPr="00FF52AD">
              <w:rPr>
                <w:color w:val="000000"/>
              </w:rPr>
              <w:t>оснащенными собственной клинической лабораторией с проведением гематологического и биохимического анализов крови, анализов мочи и кала (не менее чем на два рабочих места - одного сухого рабочего места и одного отдельного влажного рабочего места)</w:t>
            </w:r>
          </w:p>
        </w:tc>
        <w:tc>
          <w:tcPr>
            <w:tcW w:w="1417" w:type="dxa"/>
          </w:tcPr>
          <w:p w:rsidR="002E4C04" w:rsidRPr="00FF52AD" w:rsidRDefault="002E4C04">
            <w:pPr>
              <w:pStyle w:val="ConsPlusNormal"/>
              <w:jc w:val="center"/>
              <w:rPr>
                <w:color w:val="000000"/>
              </w:rPr>
            </w:pPr>
            <w:r w:rsidRPr="00FF52AD">
              <w:rPr>
                <w:color w:val="000000"/>
              </w:rPr>
              <w:t>0,05</w:t>
            </w:r>
          </w:p>
        </w:tc>
        <w:tc>
          <w:tcPr>
            <w:tcW w:w="1417" w:type="dxa"/>
          </w:tcPr>
          <w:p w:rsidR="002E4C04" w:rsidRPr="00FF52AD" w:rsidRDefault="002E4C04">
            <w:pPr>
              <w:pStyle w:val="ConsPlusNormal"/>
              <w:jc w:val="center"/>
              <w:rPr>
                <w:color w:val="000000"/>
              </w:rPr>
            </w:pPr>
            <w:r w:rsidRPr="00FF52AD">
              <w:rPr>
                <w:color w:val="000000"/>
              </w:rPr>
              <w:t>0,04</w:t>
            </w:r>
          </w:p>
        </w:tc>
        <w:tc>
          <w:tcPr>
            <w:tcW w:w="1644" w:type="dxa"/>
          </w:tcPr>
          <w:p w:rsidR="002E4C04" w:rsidRPr="00FF52AD" w:rsidRDefault="002E4C04">
            <w:pPr>
              <w:pStyle w:val="ConsPlusNormal"/>
              <w:rPr>
                <w:color w:val="000000"/>
              </w:rPr>
            </w:pPr>
          </w:p>
        </w:tc>
      </w:tr>
      <w:tr w:rsidR="002E4C04" w:rsidRPr="00FF52AD">
        <w:tc>
          <w:tcPr>
            <w:tcW w:w="1361" w:type="dxa"/>
          </w:tcPr>
          <w:p w:rsidR="002E4C04" w:rsidRPr="00FF52AD" w:rsidRDefault="002E4C04">
            <w:pPr>
              <w:pStyle w:val="ConsPlusNormal"/>
              <w:jc w:val="center"/>
              <w:rPr>
                <w:color w:val="000000"/>
              </w:rPr>
            </w:pPr>
            <w:bookmarkStart w:id="6" w:name="P292"/>
            <w:bookmarkEnd w:id="6"/>
            <w:r w:rsidRPr="00FF52AD">
              <w:rPr>
                <w:color w:val="000000"/>
              </w:rPr>
              <w:t>2 ВУ-2</w:t>
            </w:r>
          </w:p>
        </w:tc>
        <w:tc>
          <w:tcPr>
            <w:tcW w:w="3798" w:type="dxa"/>
          </w:tcPr>
          <w:p w:rsidR="002E4C04" w:rsidRPr="00FF52AD" w:rsidRDefault="002E4C04">
            <w:pPr>
              <w:pStyle w:val="ConsPlusNormal"/>
              <w:rPr>
                <w:color w:val="000000"/>
              </w:rPr>
            </w:pPr>
            <w:r w:rsidRPr="00FF52AD">
              <w:rPr>
                <w:color w:val="000000"/>
              </w:rPr>
              <w:t>имеющими службу скорой ветеринарной помощи (не менее 1 автотранспортного средства) и оказывающими ветеринарную помощь круглосуточно по месту содержания больного животного (по вызову)</w:t>
            </w:r>
          </w:p>
        </w:tc>
        <w:tc>
          <w:tcPr>
            <w:tcW w:w="1417" w:type="dxa"/>
          </w:tcPr>
          <w:p w:rsidR="002E4C04" w:rsidRPr="00FF52AD" w:rsidRDefault="002E4C04">
            <w:pPr>
              <w:pStyle w:val="ConsPlusNormal"/>
              <w:jc w:val="center"/>
              <w:rPr>
                <w:color w:val="000000"/>
              </w:rPr>
            </w:pPr>
            <w:r w:rsidRPr="00FF52AD">
              <w:rPr>
                <w:color w:val="000000"/>
              </w:rPr>
              <w:t>0,04</w:t>
            </w:r>
          </w:p>
        </w:tc>
        <w:tc>
          <w:tcPr>
            <w:tcW w:w="1417" w:type="dxa"/>
          </w:tcPr>
          <w:p w:rsidR="002E4C04" w:rsidRPr="00FF52AD" w:rsidRDefault="002E4C04">
            <w:pPr>
              <w:pStyle w:val="ConsPlusNormal"/>
              <w:jc w:val="center"/>
              <w:rPr>
                <w:color w:val="000000"/>
              </w:rPr>
            </w:pPr>
            <w:r w:rsidRPr="00FF52AD">
              <w:rPr>
                <w:color w:val="000000"/>
              </w:rPr>
              <w:t>0,04</w:t>
            </w:r>
          </w:p>
        </w:tc>
        <w:tc>
          <w:tcPr>
            <w:tcW w:w="1644" w:type="dxa"/>
          </w:tcPr>
          <w:p w:rsidR="002E4C04" w:rsidRPr="00FF52AD" w:rsidRDefault="002E4C04">
            <w:pPr>
              <w:pStyle w:val="ConsPlusNormal"/>
              <w:rPr>
                <w:color w:val="000000"/>
              </w:rPr>
            </w:pPr>
          </w:p>
        </w:tc>
      </w:tr>
      <w:tr w:rsidR="002E4C04" w:rsidRPr="00FF52AD">
        <w:tc>
          <w:tcPr>
            <w:tcW w:w="1361" w:type="dxa"/>
          </w:tcPr>
          <w:p w:rsidR="002E4C04" w:rsidRPr="00FF52AD" w:rsidRDefault="002E4C04">
            <w:pPr>
              <w:pStyle w:val="ConsPlusNormal"/>
              <w:jc w:val="center"/>
              <w:rPr>
                <w:color w:val="000000"/>
              </w:rPr>
            </w:pPr>
            <w:bookmarkStart w:id="7" w:name="P297"/>
            <w:bookmarkEnd w:id="7"/>
            <w:r w:rsidRPr="00FF52AD">
              <w:rPr>
                <w:color w:val="000000"/>
              </w:rPr>
              <w:t>2 ВУ-3</w:t>
            </w:r>
          </w:p>
        </w:tc>
        <w:tc>
          <w:tcPr>
            <w:tcW w:w="3798" w:type="dxa"/>
          </w:tcPr>
          <w:p w:rsidR="002E4C04" w:rsidRPr="00FF52AD" w:rsidRDefault="002E4C04">
            <w:pPr>
              <w:pStyle w:val="ConsPlusNormal"/>
              <w:rPr>
                <w:color w:val="000000"/>
              </w:rPr>
            </w:pPr>
            <w:r w:rsidRPr="00FF52AD">
              <w:rPr>
                <w:color w:val="000000"/>
              </w:rPr>
              <w:t xml:space="preserve">оснащенными собственной клинической лабораторией (согласно подвиду </w:t>
            </w:r>
            <w:hyperlink w:anchor="P287" w:history="1">
              <w:r w:rsidRPr="00FF52AD">
                <w:rPr>
                  <w:color w:val="000000"/>
                </w:rPr>
                <w:t>2 ВУ-1</w:t>
              </w:r>
            </w:hyperlink>
            <w:r w:rsidRPr="00FF52AD">
              <w:rPr>
                <w:color w:val="000000"/>
              </w:rPr>
              <w:t xml:space="preserve">) и имеющими службу скорой ветеринарной помощи (согласно подвиду </w:t>
            </w:r>
            <w:hyperlink w:anchor="P292" w:history="1">
              <w:r w:rsidRPr="00FF52AD">
                <w:rPr>
                  <w:color w:val="000000"/>
                </w:rPr>
                <w:t>2 ВУ-2</w:t>
              </w:r>
            </w:hyperlink>
            <w:r w:rsidRPr="00FF52AD">
              <w:rPr>
                <w:color w:val="000000"/>
              </w:rPr>
              <w:t>)</w:t>
            </w:r>
          </w:p>
        </w:tc>
        <w:tc>
          <w:tcPr>
            <w:tcW w:w="1417" w:type="dxa"/>
          </w:tcPr>
          <w:p w:rsidR="002E4C04" w:rsidRPr="00FF52AD" w:rsidRDefault="002E4C04">
            <w:pPr>
              <w:pStyle w:val="ConsPlusNormal"/>
              <w:jc w:val="center"/>
              <w:rPr>
                <w:color w:val="000000"/>
              </w:rPr>
            </w:pPr>
            <w:r w:rsidRPr="00FF52AD">
              <w:rPr>
                <w:color w:val="000000"/>
              </w:rPr>
              <w:t>0,03</w:t>
            </w:r>
          </w:p>
        </w:tc>
        <w:tc>
          <w:tcPr>
            <w:tcW w:w="1417" w:type="dxa"/>
          </w:tcPr>
          <w:p w:rsidR="002E4C04" w:rsidRPr="00FF52AD" w:rsidRDefault="002E4C04">
            <w:pPr>
              <w:pStyle w:val="ConsPlusNormal"/>
              <w:jc w:val="center"/>
              <w:rPr>
                <w:color w:val="000000"/>
              </w:rPr>
            </w:pPr>
            <w:r w:rsidRPr="00FF52AD">
              <w:rPr>
                <w:color w:val="000000"/>
              </w:rPr>
              <w:t>0,04</w:t>
            </w:r>
          </w:p>
        </w:tc>
        <w:tc>
          <w:tcPr>
            <w:tcW w:w="1644" w:type="dxa"/>
          </w:tcPr>
          <w:p w:rsidR="002E4C04" w:rsidRPr="00FF52AD" w:rsidRDefault="002E4C04">
            <w:pPr>
              <w:pStyle w:val="ConsPlusNormal"/>
              <w:rPr>
                <w:color w:val="000000"/>
              </w:rPr>
            </w:pPr>
          </w:p>
        </w:tc>
      </w:tr>
      <w:tr w:rsidR="002E4C04" w:rsidRPr="00FF52AD">
        <w:tc>
          <w:tcPr>
            <w:tcW w:w="1361" w:type="dxa"/>
          </w:tcPr>
          <w:p w:rsidR="002E4C04" w:rsidRPr="00FF52AD" w:rsidRDefault="002E4C04">
            <w:pPr>
              <w:pStyle w:val="ConsPlusNormal"/>
              <w:jc w:val="center"/>
              <w:rPr>
                <w:color w:val="000000"/>
              </w:rPr>
            </w:pPr>
            <w:r w:rsidRPr="00FF52AD">
              <w:rPr>
                <w:color w:val="000000"/>
              </w:rPr>
              <w:t>2 ВУ-4</w:t>
            </w:r>
          </w:p>
        </w:tc>
        <w:tc>
          <w:tcPr>
            <w:tcW w:w="3798" w:type="dxa"/>
          </w:tcPr>
          <w:p w:rsidR="002E4C04" w:rsidRPr="00FF52AD" w:rsidRDefault="002E4C04">
            <w:pPr>
              <w:pStyle w:val="ConsPlusNormal"/>
              <w:rPr>
                <w:color w:val="000000"/>
              </w:rPr>
            </w:pPr>
            <w:r w:rsidRPr="00FF52AD">
              <w:rPr>
                <w:color w:val="000000"/>
              </w:rPr>
              <w:t xml:space="preserve">другими организациями и индивидуальными предпринимателями (деятельность, которых не подпадает под подвиды </w:t>
            </w:r>
            <w:hyperlink w:anchor="P287" w:history="1">
              <w:r w:rsidRPr="00FF52AD">
                <w:rPr>
                  <w:color w:val="000000"/>
                </w:rPr>
                <w:t>2 ВУ-1</w:t>
              </w:r>
            </w:hyperlink>
            <w:r w:rsidRPr="00FF52AD">
              <w:rPr>
                <w:color w:val="000000"/>
              </w:rPr>
              <w:t xml:space="preserve">, </w:t>
            </w:r>
            <w:hyperlink w:anchor="P292" w:history="1">
              <w:r w:rsidRPr="00FF52AD">
                <w:rPr>
                  <w:color w:val="000000"/>
                </w:rPr>
                <w:t>2 ВУ-2</w:t>
              </w:r>
            </w:hyperlink>
            <w:r w:rsidRPr="00FF52AD">
              <w:rPr>
                <w:color w:val="000000"/>
              </w:rPr>
              <w:t xml:space="preserve">, </w:t>
            </w:r>
            <w:hyperlink w:anchor="P297" w:history="1">
              <w:r w:rsidRPr="00FF52AD">
                <w:rPr>
                  <w:color w:val="000000"/>
                </w:rPr>
                <w:t>2 ВУ-3</w:t>
              </w:r>
            </w:hyperlink>
            <w:r w:rsidRPr="00FF52AD">
              <w:rPr>
                <w:color w:val="000000"/>
              </w:rPr>
              <w:t>):</w:t>
            </w:r>
          </w:p>
        </w:tc>
        <w:tc>
          <w:tcPr>
            <w:tcW w:w="1417" w:type="dxa"/>
          </w:tcPr>
          <w:p w:rsidR="002E4C04" w:rsidRPr="00FF52AD" w:rsidRDefault="002E4C04">
            <w:pPr>
              <w:pStyle w:val="ConsPlusNormal"/>
              <w:rPr>
                <w:color w:val="000000"/>
              </w:rPr>
            </w:pPr>
          </w:p>
        </w:tc>
        <w:tc>
          <w:tcPr>
            <w:tcW w:w="1417" w:type="dxa"/>
          </w:tcPr>
          <w:p w:rsidR="002E4C04" w:rsidRPr="00FF52AD" w:rsidRDefault="002E4C04">
            <w:pPr>
              <w:pStyle w:val="ConsPlusNormal"/>
              <w:rPr>
                <w:color w:val="000000"/>
              </w:rPr>
            </w:pPr>
          </w:p>
        </w:tc>
        <w:tc>
          <w:tcPr>
            <w:tcW w:w="1644" w:type="dxa"/>
          </w:tcPr>
          <w:p w:rsidR="002E4C04" w:rsidRPr="00FF52AD" w:rsidRDefault="002E4C04">
            <w:pPr>
              <w:pStyle w:val="ConsPlusNormal"/>
              <w:rPr>
                <w:color w:val="000000"/>
              </w:rPr>
            </w:pPr>
          </w:p>
        </w:tc>
      </w:tr>
      <w:tr w:rsidR="002E4C04" w:rsidRPr="00FF52AD">
        <w:tc>
          <w:tcPr>
            <w:tcW w:w="1361" w:type="dxa"/>
          </w:tcPr>
          <w:p w:rsidR="002E4C04" w:rsidRPr="00FF52AD" w:rsidRDefault="002E4C04">
            <w:pPr>
              <w:pStyle w:val="ConsPlusNormal"/>
              <w:jc w:val="center"/>
              <w:rPr>
                <w:color w:val="000000"/>
              </w:rPr>
            </w:pPr>
            <w:r w:rsidRPr="00FF52AD">
              <w:rPr>
                <w:color w:val="000000"/>
              </w:rPr>
              <w:t>2 ВУ-4.1</w:t>
            </w:r>
          </w:p>
        </w:tc>
        <w:tc>
          <w:tcPr>
            <w:tcW w:w="3798" w:type="dxa"/>
          </w:tcPr>
          <w:p w:rsidR="002E4C04" w:rsidRPr="00FF52AD" w:rsidRDefault="002E4C04">
            <w:pPr>
              <w:pStyle w:val="ConsPlusNormal"/>
              <w:rPr>
                <w:color w:val="000000"/>
              </w:rPr>
            </w:pPr>
            <w:r w:rsidRPr="00FF52AD">
              <w:rPr>
                <w:color w:val="000000"/>
              </w:rPr>
              <w:t>учреждениями (некоммерческими организациями)</w:t>
            </w:r>
          </w:p>
        </w:tc>
        <w:tc>
          <w:tcPr>
            <w:tcW w:w="1417" w:type="dxa"/>
          </w:tcPr>
          <w:p w:rsidR="002E4C04" w:rsidRPr="00FF52AD" w:rsidRDefault="002E4C04">
            <w:pPr>
              <w:pStyle w:val="ConsPlusNormal"/>
              <w:jc w:val="center"/>
              <w:rPr>
                <w:color w:val="000000"/>
              </w:rPr>
            </w:pPr>
            <w:r w:rsidRPr="00FF52AD">
              <w:rPr>
                <w:color w:val="000000"/>
              </w:rPr>
              <w:t>0,31</w:t>
            </w:r>
          </w:p>
        </w:tc>
        <w:tc>
          <w:tcPr>
            <w:tcW w:w="1417" w:type="dxa"/>
          </w:tcPr>
          <w:p w:rsidR="002E4C04" w:rsidRPr="00FF52AD" w:rsidRDefault="002E4C04">
            <w:pPr>
              <w:pStyle w:val="ConsPlusNormal"/>
              <w:jc w:val="center"/>
              <w:rPr>
                <w:color w:val="000000"/>
              </w:rPr>
            </w:pPr>
            <w:r w:rsidRPr="00FF52AD">
              <w:rPr>
                <w:color w:val="000000"/>
              </w:rPr>
              <w:t>0,14</w:t>
            </w:r>
          </w:p>
        </w:tc>
        <w:tc>
          <w:tcPr>
            <w:tcW w:w="1644" w:type="dxa"/>
          </w:tcPr>
          <w:p w:rsidR="002E4C04" w:rsidRPr="00FF52AD" w:rsidRDefault="002E4C04">
            <w:pPr>
              <w:pStyle w:val="ConsPlusNormal"/>
              <w:rPr>
                <w:color w:val="000000"/>
              </w:rPr>
            </w:pPr>
          </w:p>
        </w:tc>
      </w:tr>
      <w:tr w:rsidR="002E4C04" w:rsidRPr="00FF52AD">
        <w:tc>
          <w:tcPr>
            <w:tcW w:w="1361" w:type="dxa"/>
          </w:tcPr>
          <w:p w:rsidR="002E4C04" w:rsidRPr="00FF52AD" w:rsidRDefault="002E4C04">
            <w:pPr>
              <w:pStyle w:val="ConsPlusNormal"/>
              <w:jc w:val="center"/>
              <w:rPr>
                <w:color w:val="000000"/>
              </w:rPr>
            </w:pPr>
            <w:r w:rsidRPr="00FF52AD">
              <w:rPr>
                <w:color w:val="000000"/>
              </w:rPr>
              <w:t>2 ВУ-4.2</w:t>
            </w:r>
          </w:p>
        </w:tc>
        <w:tc>
          <w:tcPr>
            <w:tcW w:w="3798" w:type="dxa"/>
          </w:tcPr>
          <w:p w:rsidR="002E4C04" w:rsidRPr="00FF52AD" w:rsidRDefault="002E4C04">
            <w:pPr>
              <w:pStyle w:val="ConsPlusNormal"/>
              <w:rPr>
                <w:color w:val="000000"/>
              </w:rPr>
            </w:pPr>
            <w:r w:rsidRPr="00FF52AD">
              <w:rPr>
                <w:color w:val="000000"/>
              </w:rPr>
              <w:t>организациями (коммерческими) и индивидуальными предпринимателями</w:t>
            </w:r>
          </w:p>
        </w:tc>
        <w:tc>
          <w:tcPr>
            <w:tcW w:w="1417" w:type="dxa"/>
          </w:tcPr>
          <w:p w:rsidR="002E4C04" w:rsidRPr="00FF52AD" w:rsidRDefault="002E4C04">
            <w:pPr>
              <w:pStyle w:val="ConsPlusNormal"/>
              <w:jc w:val="center"/>
              <w:rPr>
                <w:color w:val="000000"/>
              </w:rPr>
            </w:pPr>
            <w:r w:rsidRPr="00FF52AD">
              <w:rPr>
                <w:color w:val="000000"/>
              </w:rPr>
              <w:t>0,61</w:t>
            </w:r>
          </w:p>
        </w:tc>
        <w:tc>
          <w:tcPr>
            <w:tcW w:w="1417" w:type="dxa"/>
          </w:tcPr>
          <w:p w:rsidR="002E4C04" w:rsidRPr="00FF52AD" w:rsidRDefault="002E4C04">
            <w:pPr>
              <w:pStyle w:val="ConsPlusNormal"/>
              <w:jc w:val="center"/>
              <w:rPr>
                <w:color w:val="000000"/>
              </w:rPr>
            </w:pPr>
            <w:r w:rsidRPr="00FF52AD">
              <w:rPr>
                <w:color w:val="000000"/>
              </w:rPr>
              <w:t>0,31</w:t>
            </w:r>
          </w:p>
        </w:tc>
        <w:tc>
          <w:tcPr>
            <w:tcW w:w="1644" w:type="dxa"/>
          </w:tcPr>
          <w:p w:rsidR="002E4C04" w:rsidRPr="00FF52AD" w:rsidRDefault="002E4C04">
            <w:pPr>
              <w:pStyle w:val="ConsPlusNormal"/>
              <w:rPr>
                <w:color w:val="000000"/>
              </w:rPr>
            </w:pP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3</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8" w:name="P331"/>
      <w:bookmarkEnd w:id="8"/>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 ПО ОКАЗАНИЮ</w:t>
      </w:r>
    </w:p>
    <w:p w:rsidR="002E4C04" w:rsidRPr="00FF52AD" w:rsidRDefault="002E4C04">
      <w:pPr>
        <w:pStyle w:val="ConsPlusNormal"/>
        <w:jc w:val="center"/>
        <w:rPr>
          <w:color w:val="000000"/>
        </w:rPr>
      </w:pPr>
      <w:r w:rsidRPr="00FF52AD">
        <w:rPr>
          <w:color w:val="000000"/>
        </w:rPr>
        <w:t>УСЛУГ ПО РЕМОНТУ, ТЕХНИЧЕСКОМУ ОБСЛУЖИВАНИЮ И МОЙКЕ</w:t>
      </w:r>
    </w:p>
    <w:p w:rsidR="002E4C04" w:rsidRPr="00FF52AD" w:rsidRDefault="002E4C04">
      <w:pPr>
        <w:pStyle w:val="ConsPlusNormal"/>
        <w:jc w:val="center"/>
        <w:rPr>
          <w:color w:val="000000"/>
        </w:rPr>
      </w:pPr>
      <w:r w:rsidRPr="00FF52AD">
        <w:rPr>
          <w:color w:val="000000"/>
        </w:rPr>
        <w:t>АВТОМОТОТРАНСПОРТНЫХ СРЕДСТВ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417"/>
        <w:gridCol w:w="3345"/>
        <w:gridCol w:w="1474"/>
        <w:gridCol w:w="1361"/>
        <w:gridCol w:w="2041"/>
      </w:tblGrid>
      <w:tr w:rsidR="002E4C04" w:rsidRPr="00FF52AD">
        <w:tc>
          <w:tcPr>
            <w:tcW w:w="1417"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345"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876"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417" w:type="dxa"/>
            <w:vMerge/>
          </w:tcPr>
          <w:p w:rsidR="002E4C04" w:rsidRPr="00FF52AD" w:rsidRDefault="002E4C04">
            <w:pPr>
              <w:rPr>
                <w:color w:val="000000"/>
              </w:rPr>
            </w:pPr>
          </w:p>
        </w:tc>
        <w:tc>
          <w:tcPr>
            <w:tcW w:w="3345" w:type="dxa"/>
            <w:vMerge/>
          </w:tcPr>
          <w:p w:rsidR="002E4C04" w:rsidRPr="00FF52AD" w:rsidRDefault="002E4C04">
            <w:pPr>
              <w:rPr>
                <w:color w:val="000000"/>
              </w:rPr>
            </w:pPr>
          </w:p>
        </w:tc>
        <w:tc>
          <w:tcPr>
            <w:tcW w:w="1474"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361"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2041"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417" w:type="dxa"/>
          </w:tcPr>
          <w:p w:rsidR="002E4C04" w:rsidRPr="00FF52AD" w:rsidRDefault="002E4C04">
            <w:pPr>
              <w:pStyle w:val="ConsPlusNormal"/>
              <w:jc w:val="center"/>
              <w:rPr>
                <w:color w:val="000000"/>
              </w:rPr>
            </w:pPr>
            <w:r w:rsidRPr="00FF52AD">
              <w:rPr>
                <w:color w:val="000000"/>
              </w:rPr>
              <w:t>А</w:t>
            </w:r>
          </w:p>
        </w:tc>
        <w:tc>
          <w:tcPr>
            <w:tcW w:w="3345" w:type="dxa"/>
          </w:tcPr>
          <w:p w:rsidR="002E4C04" w:rsidRPr="00FF52AD" w:rsidRDefault="002E4C04">
            <w:pPr>
              <w:pStyle w:val="ConsPlusNormal"/>
              <w:jc w:val="center"/>
              <w:rPr>
                <w:color w:val="000000"/>
              </w:rPr>
            </w:pPr>
            <w:r w:rsidRPr="00FF52AD">
              <w:rPr>
                <w:color w:val="000000"/>
              </w:rPr>
              <w:t>Б</w:t>
            </w:r>
          </w:p>
        </w:tc>
        <w:tc>
          <w:tcPr>
            <w:tcW w:w="1474" w:type="dxa"/>
          </w:tcPr>
          <w:p w:rsidR="002E4C04" w:rsidRPr="00FF52AD" w:rsidRDefault="002E4C04">
            <w:pPr>
              <w:pStyle w:val="ConsPlusNormal"/>
              <w:jc w:val="center"/>
              <w:rPr>
                <w:color w:val="000000"/>
              </w:rPr>
            </w:pPr>
            <w:r w:rsidRPr="00FF52AD">
              <w:rPr>
                <w:color w:val="000000"/>
              </w:rPr>
              <w:t>1</w:t>
            </w:r>
          </w:p>
        </w:tc>
        <w:tc>
          <w:tcPr>
            <w:tcW w:w="1361" w:type="dxa"/>
          </w:tcPr>
          <w:p w:rsidR="002E4C04" w:rsidRPr="00FF52AD" w:rsidRDefault="002E4C04">
            <w:pPr>
              <w:pStyle w:val="ConsPlusNormal"/>
              <w:jc w:val="center"/>
              <w:rPr>
                <w:color w:val="000000"/>
              </w:rPr>
            </w:pPr>
            <w:r w:rsidRPr="00FF52AD">
              <w:rPr>
                <w:color w:val="000000"/>
              </w:rPr>
              <w:t>2</w:t>
            </w:r>
          </w:p>
        </w:tc>
        <w:tc>
          <w:tcPr>
            <w:tcW w:w="2041" w:type="dxa"/>
          </w:tcPr>
          <w:p w:rsidR="002E4C04" w:rsidRPr="00FF52AD" w:rsidRDefault="002E4C04">
            <w:pPr>
              <w:pStyle w:val="ConsPlusNormal"/>
              <w:jc w:val="center"/>
              <w:rPr>
                <w:color w:val="000000"/>
              </w:rPr>
            </w:pPr>
            <w:r w:rsidRPr="00FF52AD">
              <w:rPr>
                <w:color w:val="000000"/>
              </w:rPr>
              <w:t>3</w:t>
            </w:r>
          </w:p>
        </w:tc>
      </w:tr>
      <w:tr w:rsidR="002E4C04" w:rsidRPr="00FF52AD">
        <w:tc>
          <w:tcPr>
            <w:tcW w:w="1417" w:type="dxa"/>
          </w:tcPr>
          <w:p w:rsidR="002E4C04" w:rsidRPr="00FF52AD" w:rsidRDefault="002E4C04">
            <w:pPr>
              <w:pStyle w:val="ConsPlusNormal"/>
              <w:jc w:val="center"/>
              <w:rPr>
                <w:color w:val="000000"/>
              </w:rPr>
            </w:pPr>
            <w:r w:rsidRPr="00FF52AD">
              <w:rPr>
                <w:color w:val="000000"/>
              </w:rPr>
              <w:t>3 ТО</w:t>
            </w:r>
          </w:p>
        </w:tc>
        <w:tc>
          <w:tcPr>
            <w:tcW w:w="3345" w:type="dxa"/>
          </w:tcPr>
          <w:p w:rsidR="002E4C04" w:rsidRPr="00FF52AD" w:rsidRDefault="002E4C04">
            <w:pPr>
              <w:pStyle w:val="ConsPlusNormal"/>
              <w:rPr>
                <w:color w:val="000000"/>
              </w:rPr>
            </w:pPr>
            <w:r w:rsidRPr="00FF52AD">
              <w:rPr>
                <w:color w:val="000000"/>
              </w:rPr>
              <w:t>Оказание услуг по ремонту, техническому обслуживанию и мойке автомототранспортных средств:</w:t>
            </w:r>
          </w:p>
        </w:tc>
        <w:tc>
          <w:tcPr>
            <w:tcW w:w="1474" w:type="dxa"/>
          </w:tcPr>
          <w:p w:rsidR="002E4C04" w:rsidRPr="00FF52AD" w:rsidRDefault="002E4C04">
            <w:pPr>
              <w:pStyle w:val="ConsPlusNormal"/>
              <w:rPr>
                <w:color w:val="000000"/>
              </w:rPr>
            </w:pPr>
          </w:p>
        </w:tc>
        <w:tc>
          <w:tcPr>
            <w:tcW w:w="1361" w:type="dxa"/>
          </w:tcPr>
          <w:p w:rsidR="002E4C04" w:rsidRPr="00FF52AD" w:rsidRDefault="002E4C04">
            <w:pPr>
              <w:pStyle w:val="ConsPlusNormal"/>
              <w:rPr>
                <w:color w:val="000000"/>
              </w:rPr>
            </w:pPr>
          </w:p>
        </w:tc>
        <w:tc>
          <w:tcPr>
            <w:tcW w:w="2041" w:type="dxa"/>
          </w:tcPr>
          <w:p w:rsidR="002E4C04" w:rsidRPr="00FF52AD" w:rsidRDefault="002E4C04">
            <w:pPr>
              <w:pStyle w:val="ConsPlusNormal"/>
              <w:rPr>
                <w:color w:val="000000"/>
              </w:rPr>
            </w:pPr>
          </w:p>
        </w:tc>
      </w:tr>
      <w:tr w:rsidR="002E4C04" w:rsidRPr="00FF52AD">
        <w:tc>
          <w:tcPr>
            <w:tcW w:w="1417" w:type="dxa"/>
          </w:tcPr>
          <w:p w:rsidR="002E4C04" w:rsidRPr="00FF52AD" w:rsidRDefault="002E4C04">
            <w:pPr>
              <w:pStyle w:val="ConsPlusNormal"/>
              <w:jc w:val="center"/>
              <w:rPr>
                <w:color w:val="000000"/>
              </w:rPr>
            </w:pPr>
            <w:r w:rsidRPr="00FF52AD">
              <w:rPr>
                <w:color w:val="000000"/>
              </w:rPr>
              <w:t>3 ТО-1</w:t>
            </w:r>
          </w:p>
        </w:tc>
        <w:tc>
          <w:tcPr>
            <w:tcW w:w="3345" w:type="dxa"/>
          </w:tcPr>
          <w:p w:rsidR="002E4C04" w:rsidRPr="00FF52AD" w:rsidRDefault="002E4C04">
            <w:pPr>
              <w:pStyle w:val="ConsPlusNormal"/>
              <w:rPr>
                <w:color w:val="000000"/>
              </w:rPr>
            </w:pPr>
            <w:r w:rsidRPr="00FF52AD">
              <w:rPr>
                <w:color w:val="000000"/>
              </w:rPr>
              <w:t>оказание услуг по ремонту и техническому обслуживанию автомототранспортных средств</w:t>
            </w:r>
          </w:p>
        </w:tc>
        <w:tc>
          <w:tcPr>
            <w:tcW w:w="1474" w:type="dxa"/>
          </w:tcPr>
          <w:p w:rsidR="002E4C04" w:rsidRPr="00FF52AD" w:rsidRDefault="002E4C04">
            <w:pPr>
              <w:pStyle w:val="ConsPlusNormal"/>
              <w:jc w:val="center"/>
              <w:rPr>
                <w:color w:val="000000"/>
              </w:rPr>
            </w:pPr>
            <w:r w:rsidRPr="00FF52AD">
              <w:rPr>
                <w:color w:val="000000"/>
              </w:rPr>
              <w:t>1,00</w:t>
            </w:r>
          </w:p>
        </w:tc>
        <w:tc>
          <w:tcPr>
            <w:tcW w:w="1361" w:type="dxa"/>
          </w:tcPr>
          <w:p w:rsidR="002E4C04" w:rsidRPr="00FF52AD" w:rsidRDefault="002E4C04">
            <w:pPr>
              <w:pStyle w:val="ConsPlusNormal"/>
              <w:jc w:val="center"/>
              <w:rPr>
                <w:color w:val="000000"/>
              </w:rPr>
            </w:pPr>
            <w:r w:rsidRPr="00FF52AD">
              <w:rPr>
                <w:color w:val="000000"/>
              </w:rPr>
              <w:t>1,00</w:t>
            </w:r>
          </w:p>
        </w:tc>
        <w:tc>
          <w:tcPr>
            <w:tcW w:w="2041" w:type="dxa"/>
          </w:tcPr>
          <w:p w:rsidR="002E4C04" w:rsidRPr="00FF52AD" w:rsidRDefault="002E4C04">
            <w:pPr>
              <w:pStyle w:val="ConsPlusNormal"/>
              <w:jc w:val="center"/>
              <w:rPr>
                <w:color w:val="000000"/>
              </w:rPr>
            </w:pPr>
            <w:r w:rsidRPr="00FF52AD">
              <w:rPr>
                <w:color w:val="000000"/>
              </w:rPr>
              <w:t>1,00</w:t>
            </w:r>
          </w:p>
        </w:tc>
      </w:tr>
      <w:tr w:rsidR="002E4C04" w:rsidRPr="00FF52AD">
        <w:tc>
          <w:tcPr>
            <w:tcW w:w="1417" w:type="dxa"/>
          </w:tcPr>
          <w:p w:rsidR="002E4C04" w:rsidRPr="00FF52AD" w:rsidRDefault="002E4C04">
            <w:pPr>
              <w:pStyle w:val="ConsPlusNormal"/>
              <w:jc w:val="center"/>
              <w:rPr>
                <w:color w:val="000000"/>
              </w:rPr>
            </w:pPr>
            <w:r w:rsidRPr="00FF52AD">
              <w:rPr>
                <w:color w:val="000000"/>
              </w:rPr>
              <w:t>3 ТО-2</w:t>
            </w:r>
          </w:p>
        </w:tc>
        <w:tc>
          <w:tcPr>
            <w:tcW w:w="3345" w:type="dxa"/>
          </w:tcPr>
          <w:p w:rsidR="002E4C04" w:rsidRPr="00FF52AD" w:rsidRDefault="002E4C04">
            <w:pPr>
              <w:pStyle w:val="ConsPlusNormal"/>
              <w:rPr>
                <w:color w:val="000000"/>
              </w:rPr>
            </w:pPr>
            <w:r w:rsidRPr="00FF52AD">
              <w:rPr>
                <w:color w:val="000000"/>
              </w:rPr>
              <w:t>оказание услуг по мойке автомототранспортных средств</w:t>
            </w:r>
          </w:p>
        </w:tc>
        <w:tc>
          <w:tcPr>
            <w:tcW w:w="1474" w:type="dxa"/>
          </w:tcPr>
          <w:p w:rsidR="002E4C04" w:rsidRPr="00FF52AD" w:rsidRDefault="002E4C04">
            <w:pPr>
              <w:pStyle w:val="ConsPlusNormal"/>
              <w:jc w:val="center"/>
              <w:rPr>
                <w:color w:val="000000"/>
              </w:rPr>
            </w:pPr>
            <w:r w:rsidRPr="00FF52AD">
              <w:rPr>
                <w:color w:val="000000"/>
              </w:rPr>
              <w:t>0,3</w:t>
            </w:r>
          </w:p>
        </w:tc>
        <w:tc>
          <w:tcPr>
            <w:tcW w:w="1361" w:type="dxa"/>
          </w:tcPr>
          <w:p w:rsidR="002E4C04" w:rsidRPr="00FF52AD" w:rsidRDefault="002E4C04">
            <w:pPr>
              <w:pStyle w:val="ConsPlusNormal"/>
              <w:jc w:val="center"/>
              <w:rPr>
                <w:color w:val="000000"/>
              </w:rPr>
            </w:pPr>
            <w:r w:rsidRPr="00FF52AD">
              <w:rPr>
                <w:color w:val="000000"/>
              </w:rPr>
              <w:t>0,3</w:t>
            </w:r>
          </w:p>
        </w:tc>
        <w:tc>
          <w:tcPr>
            <w:tcW w:w="2041" w:type="dxa"/>
          </w:tcPr>
          <w:p w:rsidR="002E4C04" w:rsidRPr="00FF52AD" w:rsidRDefault="002E4C04">
            <w:pPr>
              <w:pStyle w:val="ConsPlusNormal"/>
              <w:jc w:val="center"/>
              <w:rPr>
                <w:color w:val="000000"/>
              </w:rPr>
            </w:pPr>
            <w:r w:rsidRPr="00FF52AD">
              <w:rPr>
                <w:color w:val="000000"/>
              </w:rPr>
              <w:t>0,3</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4</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9" w:name="P377"/>
      <w:bookmarkEnd w:id="9"/>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 ПО ОКАЗАНИЮ</w:t>
      </w:r>
    </w:p>
    <w:p w:rsidR="002E4C04" w:rsidRPr="00FF52AD" w:rsidRDefault="002E4C04">
      <w:pPr>
        <w:pStyle w:val="ConsPlusNormal"/>
        <w:jc w:val="center"/>
        <w:rPr>
          <w:color w:val="000000"/>
        </w:rPr>
      </w:pPr>
      <w:r w:rsidRPr="00FF52AD">
        <w:rPr>
          <w:color w:val="000000"/>
        </w:rPr>
        <w:t>УСЛУГ ПО ПРЕДОСТАВЛЕНИЮ ВО ВРЕМЕННОЕ ВЛАДЕНИЕ</w:t>
      </w:r>
    </w:p>
    <w:p w:rsidR="002E4C04" w:rsidRPr="00FF52AD" w:rsidRDefault="002E4C04">
      <w:pPr>
        <w:pStyle w:val="ConsPlusNormal"/>
        <w:jc w:val="center"/>
        <w:rPr>
          <w:color w:val="000000"/>
        </w:rPr>
      </w:pPr>
      <w:r w:rsidRPr="00FF52AD">
        <w:rPr>
          <w:color w:val="000000"/>
        </w:rPr>
        <w:t>(В ПОЛЬЗОВАНИЕ) МЕСТ ДЛЯ СТОЯНКИ АВТОМОТОТРАНСПОРТНЫХ</w:t>
      </w:r>
    </w:p>
    <w:p w:rsidR="002E4C04" w:rsidRPr="00FF52AD" w:rsidRDefault="002E4C04">
      <w:pPr>
        <w:pStyle w:val="ConsPlusNormal"/>
        <w:jc w:val="center"/>
        <w:rPr>
          <w:color w:val="000000"/>
        </w:rPr>
      </w:pPr>
      <w:r w:rsidRPr="00FF52AD">
        <w:rPr>
          <w:color w:val="000000"/>
        </w:rPr>
        <w:t>СРЕДСТВ, А ТАКЖЕ ПО ХРАНЕНИЮ АВТОМОТОТРАНСПОРТНЫХ СРЕДСТВ</w:t>
      </w:r>
    </w:p>
    <w:p w:rsidR="002E4C04" w:rsidRPr="00FF52AD" w:rsidRDefault="002E4C04">
      <w:pPr>
        <w:pStyle w:val="ConsPlusNormal"/>
        <w:jc w:val="center"/>
        <w:rPr>
          <w:color w:val="000000"/>
        </w:rPr>
      </w:pPr>
      <w:r w:rsidRPr="00FF52AD">
        <w:rPr>
          <w:color w:val="000000"/>
        </w:rPr>
        <w:t>НА ПЛАТНЫХ СТОЯНКАХ (ЗА ИСКЛЮЧЕНИЕМ ШТРАФНЫХ АВТОСТОЯНОК)</w:t>
      </w:r>
    </w:p>
    <w:p w:rsidR="002E4C04" w:rsidRPr="00FF52AD" w:rsidRDefault="002E4C04">
      <w:pPr>
        <w:pStyle w:val="ConsPlusNormal"/>
        <w:jc w:val="center"/>
        <w:rPr>
          <w:color w:val="000000"/>
        </w:rPr>
      </w:pPr>
      <w:r w:rsidRPr="00FF52AD">
        <w:rPr>
          <w:color w:val="000000"/>
        </w:rPr>
        <w:t>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871"/>
        <w:gridCol w:w="3005"/>
        <w:gridCol w:w="1474"/>
        <w:gridCol w:w="1417"/>
        <w:gridCol w:w="1871"/>
      </w:tblGrid>
      <w:tr w:rsidR="002E4C04" w:rsidRPr="00FF52AD">
        <w:tc>
          <w:tcPr>
            <w:tcW w:w="1871"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005"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762"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871" w:type="dxa"/>
            <w:vMerge/>
          </w:tcPr>
          <w:p w:rsidR="002E4C04" w:rsidRPr="00FF52AD" w:rsidRDefault="002E4C04">
            <w:pPr>
              <w:rPr>
                <w:color w:val="000000"/>
              </w:rPr>
            </w:pPr>
          </w:p>
        </w:tc>
        <w:tc>
          <w:tcPr>
            <w:tcW w:w="3005" w:type="dxa"/>
            <w:vMerge/>
          </w:tcPr>
          <w:p w:rsidR="002E4C04" w:rsidRPr="00FF52AD" w:rsidRDefault="002E4C04">
            <w:pPr>
              <w:rPr>
                <w:color w:val="000000"/>
              </w:rPr>
            </w:pPr>
          </w:p>
        </w:tc>
        <w:tc>
          <w:tcPr>
            <w:tcW w:w="1474"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417"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1871"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871" w:type="dxa"/>
          </w:tcPr>
          <w:p w:rsidR="002E4C04" w:rsidRPr="00FF52AD" w:rsidRDefault="002E4C04">
            <w:pPr>
              <w:pStyle w:val="ConsPlusNormal"/>
              <w:jc w:val="center"/>
              <w:rPr>
                <w:color w:val="000000"/>
              </w:rPr>
            </w:pPr>
            <w:r w:rsidRPr="00FF52AD">
              <w:rPr>
                <w:color w:val="000000"/>
              </w:rPr>
              <w:t>А</w:t>
            </w:r>
          </w:p>
        </w:tc>
        <w:tc>
          <w:tcPr>
            <w:tcW w:w="3005" w:type="dxa"/>
          </w:tcPr>
          <w:p w:rsidR="002E4C04" w:rsidRPr="00FF52AD" w:rsidRDefault="002E4C04">
            <w:pPr>
              <w:pStyle w:val="ConsPlusNormal"/>
              <w:jc w:val="center"/>
              <w:rPr>
                <w:color w:val="000000"/>
              </w:rPr>
            </w:pPr>
            <w:r w:rsidRPr="00FF52AD">
              <w:rPr>
                <w:color w:val="000000"/>
              </w:rPr>
              <w:t>Б</w:t>
            </w:r>
          </w:p>
        </w:tc>
        <w:tc>
          <w:tcPr>
            <w:tcW w:w="1474" w:type="dxa"/>
          </w:tcPr>
          <w:p w:rsidR="002E4C04" w:rsidRPr="00FF52AD" w:rsidRDefault="002E4C04">
            <w:pPr>
              <w:pStyle w:val="ConsPlusNormal"/>
              <w:jc w:val="center"/>
              <w:rPr>
                <w:color w:val="000000"/>
              </w:rPr>
            </w:pPr>
            <w:r w:rsidRPr="00FF52AD">
              <w:rPr>
                <w:color w:val="000000"/>
              </w:rPr>
              <w:t>1</w:t>
            </w:r>
          </w:p>
        </w:tc>
        <w:tc>
          <w:tcPr>
            <w:tcW w:w="1417" w:type="dxa"/>
          </w:tcPr>
          <w:p w:rsidR="002E4C04" w:rsidRPr="00FF52AD" w:rsidRDefault="002E4C04">
            <w:pPr>
              <w:pStyle w:val="ConsPlusNormal"/>
              <w:jc w:val="center"/>
              <w:rPr>
                <w:color w:val="000000"/>
              </w:rPr>
            </w:pPr>
            <w:r w:rsidRPr="00FF52AD">
              <w:rPr>
                <w:color w:val="000000"/>
              </w:rPr>
              <w:t>2</w:t>
            </w:r>
          </w:p>
        </w:tc>
        <w:tc>
          <w:tcPr>
            <w:tcW w:w="1871" w:type="dxa"/>
          </w:tcPr>
          <w:p w:rsidR="002E4C04" w:rsidRPr="00FF52AD" w:rsidRDefault="002E4C04">
            <w:pPr>
              <w:pStyle w:val="ConsPlusNormal"/>
              <w:jc w:val="center"/>
              <w:rPr>
                <w:color w:val="000000"/>
              </w:rPr>
            </w:pPr>
            <w:r w:rsidRPr="00FF52AD">
              <w:rPr>
                <w:color w:val="000000"/>
              </w:rPr>
              <w:t>3</w:t>
            </w:r>
          </w:p>
        </w:tc>
      </w:tr>
      <w:tr w:rsidR="002E4C04" w:rsidRPr="00FF52AD">
        <w:tc>
          <w:tcPr>
            <w:tcW w:w="1871" w:type="dxa"/>
          </w:tcPr>
          <w:p w:rsidR="002E4C04" w:rsidRPr="00FF52AD" w:rsidRDefault="002E4C04">
            <w:pPr>
              <w:pStyle w:val="ConsPlusNormal"/>
              <w:jc w:val="center"/>
              <w:rPr>
                <w:color w:val="000000"/>
              </w:rPr>
            </w:pPr>
            <w:r w:rsidRPr="00FF52AD">
              <w:rPr>
                <w:color w:val="000000"/>
              </w:rPr>
              <w:t>4 УХ</w:t>
            </w:r>
          </w:p>
        </w:tc>
        <w:tc>
          <w:tcPr>
            <w:tcW w:w="3005" w:type="dxa"/>
          </w:tcPr>
          <w:p w:rsidR="002E4C04" w:rsidRPr="00FF52AD" w:rsidRDefault="002E4C04">
            <w:pPr>
              <w:pStyle w:val="ConsPlusNormal"/>
              <w:rPr>
                <w:color w:val="000000"/>
              </w:rPr>
            </w:pPr>
            <w:r w:rsidRPr="00FF52AD">
              <w:rPr>
                <w:color w:val="00000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474" w:type="dxa"/>
          </w:tcPr>
          <w:p w:rsidR="002E4C04" w:rsidRPr="00FF52AD" w:rsidRDefault="002E4C04">
            <w:pPr>
              <w:pStyle w:val="ConsPlusNormal"/>
              <w:jc w:val="center"/>
              <w:rPr>
                <w:color w:val="000000"/>
              </w:rPr>
            </w:pPr>
            <w:r w:rsidRPr="00FF52AD">
              <w:rPr>
                <w:color w:val="000000"/>
              </w:rPr>
              <w:t>0,29</w:t>
            </w:r>
          </w:p>
        </w:tc>
        <w:tc>
          <w:tcPr>
            <w:tcW w:w="1417" w:type="dxa"/>
          </w:tcPr>
          <w:p w:rsidR="002E4C04" w:rsidRPr="00FF52AD" w:rsidRDefault="002E4C04">
            <w:pPr>
              <w:pStyle w:val="ConsPlusNormal"/>
              <w:jc w:val="center"/>
              <w:rPr>
                <w:color w:val="000000"/>
              </w:rPr>
            </w:pPr>
            <w:r w:rsidRPr="00FF52AD">
              <w:rPr>
                <w:color w:val="000000"/>
              </w:rPr>
              <w:t>0,19</w:t>
            </w:r>
          </w:p>
        </w:tc>
        <w:tc>
          <w:tcPr>
            <w:tcW w:w="1871" w:type="dxa"/>
          </w:tcPr>
          <w:p w:rsidR="002E4C04" w:rsidRPr="00FF52AD" w:rsidRDefault="002E4C04">
            <w:pPr>
              <w:pStyle w:val="ConsPlusNormal"/>
              <w:jc w:val="center"/>
              <w:rPr>
                <w:color w:val="000000"/>
              </w:rPr>
            </w:pPr>
            <w:r w:rsidRPr="00FF52AD">
              <w:rPr>
                <w:color w:val="000000"/>
              </w:rPr>
              <w:t>0,39</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5</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0" w:name="P416"/>
      <w:bookmarkEnd w:id="10"/>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 ПО ОКАЗАНИЮ</w:t>
      </w:r>
    </w:p>
    <w:p w:rsidR="002E4C04" w:rsidRPr="00FF52AD" w:rsidRDefault="002E4C04">
      <w:pPr>
        <w:pStyle w:val="ConsPlusNormal"/>
        <w:jc w:val="center"/>
        <w:rPr>
          <w:color w:val="000000"/>
        </w:rPr>
      </w:pPr>
      <w:r w:rsidRPr="00FF52AD">
        <w:rPr>
          <w:color w:val="000000"/>
        </w:rPr>
        <w:t>АВТОТРАНСПОРТНЫХ УСЛУГ ПО ПЕРЕВОЗКЕ ПАССАЖИРОВ И ГРУЗОВ,</w:t>
      </w:r>
    </w:p>
    <w:p w:rsidR="002E4C04" w:rsidRPr="00FF52AD" w:rsidRDefault="002E4C04">
      <w:pPr>
        <w:pStyle w:val="ConsPlusNormal"/>
        <w:jc w:val="center"/>
        <w:rPr>
          <w:color w:val="000000"/>
        </w:rPr>
      </w:pPr>
      <w:r w:rsidRPr="00FF52AD">
        <w:rPr>
          <w:color w:val="000000"/>
        </w:rPr>
        <w:t>ОСУЩЕСТВЛЯЕМОЙ ОРГАНИЗАЦИЯМИ И ИНДИВИДУАЛЬНЫМИ</w:t>
      </w:r>
    </w:p>
    <w:p w:rsidR="002E4C04" w:rsidRPr="00FF52AD" w:rsidRDefault="002E4C04">
      <w:pPr>
        <w:pStyle w:val="ConsPlusNormal"/>
        <w:jc w:val="center"/>
        <w:rPr>
          <w:color w:val="000000"/>
        </w:rPr>
      </w:pPr>
      <w:r w:rsidRPr="00FF52AD">
        <w:rPr>
          <w:color w:val="000000"/>
        </w:rPr>
        <w:t>ПРЕДПРИНИМАТЕЛЯМИ, ИМЕЮЩИМИ НА ПРАВЕ СОБСТВЕННОСТИ</w:t>
      </w:r>
    </w:p>
    <w:p w:rsidR="002E4C04" w:rsidRPr="00FF52AD" w:rsidRDefault="002E4C04">
      <w:pPr>
        <w:pStyle w:val="ConsPlusNormal"/>
        <w:jc w:val="center"/>
        <w:rPr>
          <w:color w:val="000000"/>
        </w:rPr>
      </w:pPr>
      <w:r w:rsidRPr="00FF52AD">
        <w:rPr>
          <w:color w:val="000000"/>
        </w:rPr>
        <w:t>ИЛИ ИНОМ ПРАВЕ (ПОЛЬЗОВАНИЯ, ВЛАДЕНИЯ И (ИЛИ) РАСПОРЯЖЕНИЯ)</w:t>
      </w:r>
    </w:p>
    <w:p w:rsidR="002E4C04" w:rsidRPr="00FF52AD" w:rsidRDefault="002E4C04">
      <w:pPr>
        <w:pStyle w:val="ConsPlusNormal"/>
        <w:jc w:val="center"/>
        <w:rPr>
          <w:color w:val="000000"/>
        </w:rPr>
      </w:pPr>
      <w:r w:rsidRPr="00FF52AD">
        <w:rPr>
          <w:color w:val="000000"/>
        </w:rPr>
        <w:t>НЕ БОЛЕЕ 20 ТРАНСПОРТНЫХ СРЕДСТВ, ПРЕДНАЗНАЧЕННЫХ ДЛЯ</w:t>
      </w:r>
    </w:p>
    <w:p w:rsidR="002E4C04" w:rsidRPr="00FF52AD" w:rsidRDefault="002E4C04">
      <w:pPr>
        <w:pStyle w:val="ConsPlusNormal"/>
        <w:jc w:val="center"/>
        <w:rPr>
          <w:color w:val="000000"/>
        </w:rPr>
      </w:pPr>
      <w:r w:rsidRPr="00FF52AD">
        <w:rPr>
          <w:color w:val="000000"/>
        </w:rPr>
        <w:t>ОКАЗАНИЯ ТАКИХ УСЛУГ,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531"/>
        <w:gridCol w:w="6690"/>
        <w:gridCol w:w="1417"/>
      </w:tblGrid>
      <w:tr w:rsidR="002E4C04" w:rsidRPr="00FF52AD">
        <w:tc>
          <w:tcPr>
            <w:tcW w:w="1531" w:type="dxa"/>
          </w:tcPr>
          <w:p w:rsidR="002E4C04" w:rsidRPr="00FF52AD" w:rsidRDefault="002E4C04">
            <w:pPr>
              <w:pStyle w:val="ConsPlusNormal"/>
              <w:jc w:val="center"/>
              <w:rPr>
                <w:color w:val="000000"/>
              </w:rPr>
            </w:pPr>
            <w:r w:rsidRPr="00FF52AD">
              <w:rPr>
                <w:color w:val="000000"/>
              </w:rPr>
              <w:t>Код вида, подвида деятельности</w:t>
            </w:r>
          </w:p>
        </w:tc>
        <w:tc>
          <w:tcPr>
            <w:tcW w:w="6690" w:type="dxa"/>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1417" w:type="dxa"/>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531" w:type="dxa"/>
          </w:tcPr>
          <w:p w:rsidR="002E4C04" w:rsidRPr="00FF52AD" w:rsidRDefault="002E4C04">
            <w:pPr>
              <w:pStyle w:val="ConsPlusNormal"/>
              <w:jc w:val="center"/>
              <w:rPr>
                <w:color w:val="000000"/>
              </w:rPr>
            </w:pPr>
            <w:r w:rsidRPr="00FF52AD">
              <w:rPr>
                <w:color w:val="000000"/>
              </w:rPr>
              <w:t>А</w:t>
            </w:r>
          </w:p>
        </w:tc>
        <w:tc>
          <w:tcPr>
            <w:tcW w:w="6690" w:type="dxa"/>
          </w:tcPr>
          <w:p w:rsidR="002E4C04" w:rsidRPr="00FF52AD" w:rsidRDefault="002E4C04">
            <w:pPr>
              <w:pStyle w:val="ConsPlusNormal"/>
              <w:jc w:val="center"/>
              <w:rPr>
                <w:color w:val="000000"/>
              </w:rPr>
            </w:pPr>
            <w:r w:rsidRPr="00FF52AD">
              <w:rPr>
                <w:color w:val="000000"/>
              </w:rPr>
              <w:t>Б</w:t>
            </w:r>
          </w:p>
        </w:tc>
        <w:tc>
          <w:tcPr>
            <w:tcW w:w="1417" w:type="dxa"/>
          </w:tcPr>
          <w:p w:rsidR="002E4C04" w:rsidRPr="00FF52AD" w:rsidRDefault="002E4C04">
            <w:pPr>
              <w:pStyle w:val="ConsPlusNormal"/>
              <w:jc w:val="center"/>
              <w:rPr>
                <w:color w:val="000000"/>
              </w:rPr>
            </w:pPr>
            <w:r w:rsidRPr="00FF52AD">
              <w:rPr>
                <w:color w:val="000000"/>
              </w:rPr>
              <w:t>1</w:t>
            </w:r>
          </w:p>
        </w:tc>
      </w:tr>
      <w:tr w:rsidR="002E4C04" w:rsidRPr="00FF52AD">
        <w:tc>
          <w:tcPr>
            <w:tcW w:w="1531" w:type="dxa"/>
          </w:tcPr>
          <w:p w:rsidR="002E4C04" w:rsidRPr="00FF52AD" w:rsidRDefault="002E4C04">
            <w:pPr>
              <w:pStyle w:val="ConsPlusNormal"/>
              <w:jc w:val="center"/>
              <w:rPr>
                <w:color w:val="000000"/>
              </w:rPr>
            </w:pPr>
            <w:r w:rsidRPr="00FF52AD">
              <w:rPr>
                <w:color w:val="000000"/>
              </w:rPr>
              <w:t>5 ТУ</w:t>
            </w:r>
          </w:p>
        </w:tc>
        <w:tc>
          <w:tcPr>
            <w:tcW w:w="6690" w:type="dxa"/>
          </w:tcPr>
          <w:p w:rsidR="002E4C04" w:rsidRPr="00FF52AD" w:rsidRDefault="002E4C04">
            <w:pPr>
              <w:pStyle w:val="ConsPlusNormal"/>
              <w:rPr>
                <w:color w:val="000000"/>
              </w:rPr>
            </w:pPr>
            <w:r w:rsidRPr="00FF52AD">
              <w:rPr>
                <w:color w:val="000000"/>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417" w:type="dxa"/>
          </w:tcPr>
          <w:p w:rsidR="002E4C04" w:rsidRPr="00FF52AD" w:rsidRDefault="002E4C04">
            <w:pPr>
              <w:pStyle w:val="ConsPlusNormal"/>
              <w:jc w:val="center"/>
              <w:rPr>
                <w:color w:val="000000"/>
              </w:rPr>
            </w:pPr>
            <w:r w:rsidRPr="00FF52AD">
              <w:rPr>
                <w:color w:val="000000"/>
              </w:rPr>
              <w:t>1,00</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6.1</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1" w:name="P449"/>
      <w:bookmarkEnd w:id="11"/>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НЕСПЕЦИАЛИЗИРОВАННОЙ РОЗНИЧНОЙ ТОРГОВЛЕ</w:t>
      </w:r>
    </w:p>
    <w:p w:rsidR="002E4C04" w:rsidRPr="00FF52AD" w:rsidRDefault="002E4C04">
      <w:pPr>
        <w:pStyle w:val="ConsPlusNormal"/>
        <w:jc w:val="center"/>
        <w:rPr>
          <w:color w:val="000000"/>
        </w:rPr>
      </w:pPr>
      <w:r w:rsidRPr="00FF52AD">
        <w:rPr>
          <w:color w:val="000000"/>
        </w:rPr>
        <w:t>ИЛИ РОЗНИЧНОЙ ТОРГОВЛЕ СМЕШАННЫМ АССОРТИМЕНТОМ ТОВАРОВ,</w:t>
      </w:r>
    </w:p>
    <w:p w:rsidR="002E4C04" w:rsidRPr="00FF52AD" w:rsidRDefault="002E4C04">
      <w:pPr>
        <w:pStyle w:val="ConsPlusNormal"/>
        <w:jc w:val="center"/>
        <w:rPr>
          <w:color w:val="000000"/>
        </w:rPr>
      </w:pPr>
      <w:r w:rsidRPr="00FF52AD">
        <w:rPr>
          <w:color w:val="000000"/>
        </w:rPr>
        <w:t>ОСУЩЕСТВЛЯЕМОЙ ЧЕРЕЗ ОБЪЕКТЫ СТАЦИОНАРНОЙ ТОРГОВОЙ СЕТИ</w:t>
      </w:r>
    </w:p>
    <w:p w:rsidR="002E4C04" w:rsidRPr="00FF52AD" w:rsidRDefault="002E4C04">
      <w:pPr>
        <w:pStyle w:val="ConsPlusNormal"/>
        <w:jc w:val="center"/>
        <w:rPr>
          <w:color w:val="000000"/>
        </w:rPr>
      </w:pPr>
      <w:r w:rsidRPr="00FF52AD">
        <w:rPr>
          <w:color w:val="000000"/>
        </w:rPr>
        <w:t>(МАГАЗИНЫ, ПАВИЛЬОНЫ), ИМЕЮЩИЕ ТОРГОВЫЕ ЗАЛЫ,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474"/>
        <w:gridCol w:w="3231"/>
        <w:gridCol w:w="794"/>
        <w:gridCol w:w="850"/>
        <w:gridCol w:w="1587"/>
        <w:gridCol w:w="1701"/>
      </w:tblGrid>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Код</w:t>
            </w:r>
          </w:p>
          <w:p w:rsidR="002E4C04" w:rsidRPr="00FF52AD" w:rsidRDefault="002E4C04">
            <w:pPr>
              <w:pStyle w:val="ConsPlusNormal"/>
              <w:jc w:val="center"/>
              <w:rPr>
                <w:color w:val="000000"/>
              </w:rPr>
            </w:pPr>
            <w:r w:rsidRPr="00FF52AD">
              <w:rPr>
                <w:color w:val="000000"/>
              </w:rPr>
              <w:t>вида,</w:t>
            </w:r>
          </w:p>
          <w:p w:rsidR="002E4C04" w:rsidRPr="00FF52AD" w:rsidRDefault="002E4C04">
            <w:pPr>
              <w:pStyle w:val="ConsPlusNormal"/>
              <w:jc w:val="center"/>
              <w:rPr>
                <w:color w:val="000000"/>
              </w:rPr>
            </w:pPr>
            <w:r w:rsidRPr="00FF52AD">
              <w:rPr>
                <w:color w:val="000000"/>
              </w:rPr>
              <w:t>подвида</w:t>
            </w:r>
          </w:p>
          <w:p w:rsidR="002E4C04" w:rsidRPr="00FF52AD" w:rsidRDefault="002E4C04">
            <w:pPr>
              <w:pStyle w:val="ConsPlusNormal"/>
              <w:jc w:val="center"/>
              <w:rPr>
                <w:color w:val="000000"/>
              </w:rPr>
            </w:pPr>
            <w:r w:rsidRPr="00FF52AD">
              <w:rPr>
                <w:color w:val="000000"/>
              </w:rPr>
              <w:t>деятельности</w:t>
            </w:r>
          </w:p>
        </w:tc>
        <w:tc>
          <w:tcPr>
            <w:tcW w:w="3231"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932"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474" w:type="dxa"/>
            <w:vMerge/>
          </w:tcPr>
          <w:p w:rsidR="002E4C04" w:rsidRPr="00FF52AD" w:rsidRDefault="002E4C04">
            <w:pPr>
              <w:rPr>
                <w:color w:val="000000"/>
              </w:rPr>
            </w:pPr>
          </w:p>
        </w:tc>
        <w:tc>
          <w:tcPr>
            <w:tcW w:w="3231" w:type="dxa"/>
            <w:vMerge/>
          </w:tcPr>
          <w:p w:rsidR="002E4C04" w:rsidRPr="00FF52AD" w:rsidRDefault="002E4C04">
            <w:pPr>
              <w:rPr>
                <w:color w:val="000000"/>
              </w:rPr>
            </w:pPr>
          </w:p>
        </w:tc>
        <w:tc>
          <w:tcPr>
            <w:tcW w:w="1644"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587"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701"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474" w:type="dxa"/>
            <w:vMerge/>
          </w:tcPr>
          <w:p w:rsidR="002E4C04" w:rsidRPr="00FF52AD" w:rsidRDefault="002E4C04">
            <w:pPr>
              <w:rPr>
                <w:color w:val="000000"/>
              </w:rPr>
            </w:pPr>
          </w:p>
        </w:tc>
        <w:tc>
          <w:tcPr>
            <w:tcW w:w="3231" w:type="dxa"/>
            <w:vMerge/>
          </w:tcPr>
          <w:p w:rsidR="002E4C04" w:rsidRPr="00FF52AD" w:rsidRDefault="002E4C04">
            <w:pPr>
              <w:rPr>
                <w:color w:val="000000"/>
              </w:rPr>
            </w:pPr>
          </w:p>
        </w:tc>
        <w:tc>
          <w:tcPr>
            <w:tcW w:w="794" w:type="dxa"/>
          </w:tcPr>
          <w:p w:rsidR="002E4C04" w:rsidRPr="00FF52AD" w:rsidRDefault="002E4C04">
            <w:pPr>
              <w:pStyle w:val="ConsPlusNormal"/>
              <w:jc w:val="center"/>
              <w:rPr>
                <w:color w:val="000000"/>
              </w:rPr>
            </w:pPr>
            <w:hyperlink w:anchor="P86" w:history="1">
              <w:r w:rsidRPr="00FF52AD">
                <w:rPr>
                  <w:color w:val="000000"/>
                </w:rPr>
                <w:t>1</w:t>
              </w:r>
            </w:hyperlink>
          </w:p>
          <w:p w:rsidR="002E4C04" w:rsidRPr="00FF52AD" w:rsidRDefault="002E4C04">
            <w:pPr>
              <w:pStyle w:val="ConsPlusNormal"/>
              <w:jc w:val="center"/>
              <w:rPr>
                <w:color w:val="000000"/>
              </w:rPr>
            </w:pPr>
            <w:r w:rsidRPr="00FF52AD">
              <w:rPr>
                <w:color w:val="000000"/>
              </w:rPr>
              <w:t>зона</w:t>
            </w:r>
          </w:p>
        </w:tc>
        <w:tc>
          <w:tcPr>
            <w:tcW w:w="850" w:type="dxa"/>
          </w:tcPr>
          <w:p w:rsidR="002E4C04" w:rsidRPr="00FF52AD" w:rsidRDefault="002E4C04">
            <w:pPr>
              <w:pStyle w:val="ConsPlusNormal"/>
              <w:jc w:val="center"/>
              <w:rPr>
                <w:color w:val="000000"/>
              </w:rPr>
            </w:pPr>
            <w:hyperlink w:anchor="P88" w:history="1">
              <w:r w:rsidRPr="00FF52AD">
                <w:rPr>
                  <w:color w:val="000000"/>
                </w:rPr>
                <w:t>2</w:t>
              </w:r>
            </w:hyperlink>
          </w:p>
          <w:p w:rsidR="002E4C04" w:rsidRPr="00FF52AD" w:rsidRDefault="002E4C04">
            <w:pPr>
              <w:pStyle w:val="ConsPlusNormal"/>
              <w:jc w:val="center"/>
              <w:rPr>
                <w:color w:val="000000"/>
              </w:rPr>
            </w:pPr>
            <w:r w:rsidRPr="00FF52AD">
              <w:rPr>
                <w:color w:val="000000"/>
              </w:rPr>
              <w:t>зона</w:t>
            </w:r>
          </w:p>
        </w:tc>
        <w:tc>
          <w:tcPr>
            <w:tcW w:w="1587" w:type="dxa"/>
            <w:vMerge/>
          </w:tcPr>
          <w:p w:rsidR="002E4C04" w:rsidRPr="00FF52AD" w:rsidRDefault="002E4C04">
            <w:pPr>
              <w:rPr>
                <w:color w:val="000000"/>
              </w:rPr>
            </w:pPr>
          </w:p>
        </w:tc>
        <w:tc>
          <w:tcPr>
            <w:tcW w:w="1701" w:type="dxa"/>
            <w:vMerge/>
          </w:tcPr>
          <w:p w:rsidR="002E4C04" w:rsidRPr="00FF52AD" w:rsidRDefault="002E4C04">
            <w:pPr>
              <w:rPr>
                <w:color w:val="000000"/>
              </w:rPr>
            </w:pPr>
          </w:p>
        </w:tc>
      </w:tr>
      <w:tr w:rsidR="002E4C04" w:rsidRPr="00FF52AD">
        <w:tc>
          <w:tcPr>
            <w:tcW w:w="1474" w:type="dxa"/>
          </w:tcPr>
          <w:p w:rsidR="002E4C04" w:rsidRPr="00FF52AD" w:rsidRDefault="002E4C04">
            <w:pPr>
              <w:pStyle w:val="ConsPlusNormal"/>
              <w:jc w:val="center"/>
              <w:rPr>
                <w:color w:val="000000"/>
              </w:rPr>
            </w:pPr>
            <w:r w:rsidRPr="00FF52AD">
              <w:rPr>
                <w:color w:val="000000"/>
              </w:rPr>
              <w:t>А</w:t>
            </w:r>
          </w:p>
        </w:tc>
        <w:tc>
          <w:tcPr>
            <w:tcW w:w="3231" w:type="dxa"/>
          </w:tcPr>
          <w:p w:rsidR="002E4C04" w:rsidRPr="00FF52AD" w:rsidRDefault="002E4C04">
            <w:pPr>
              <w:pStyle w:val="ConsPlusNormal"/>
              <w:jc w:val="center"/>
              <w:rPr>
                <w:color w:val="000000"/>
              </w:rPr>
            </w:pPr>
            <w:r w:rsidRPr="00FF52AD">
              <w:rPr>
                <w:color w:val="000000"/>
              </w:rPr>
              <w:t>Б</w:t>
            </w:r>
          </w:p>
        </w:tc>
        <w:tc>
          <w:tcPr>
            <w:tcW w:w="794" w:type="dxa"/>
          </w:tcPr>
          <w:p w:rsidR="002E4C04" w:rsidRPr="00FF52AD" w:rsidRDefault="002E4C04">
            <w:pPr>
              <w:pStyle w:val="ConsPlusNormal"/>
              <w:jc w:val="center"/>
              <w:rPr>
                <w:color w:val="000000"/>
              </w:rPr>
            </w:pPr>
            <w:r w:rsidRPr="00FF52AD">
              <w:rPr>
                <w:color w:val="000000"/>
              </w:rPr>
              <w:t>1.1</w:t>
            </w:r>
          </w:p>
        </w:tc>
        <w:tc>
          <w:tcPr>
            <w:tcW w:w="850" w:type="dxa"/>
          </w:tcPr>
          <w:p w:rsidR="002E4C04" w:rsidRPr="00FF52AD" w:rsidRDefault="002E4C04">
            <w:pPr>
              <w:pStyle w:val="ConsPlusNormal"/>
              <w:jc w:val="center"/>
              <w:rPr>
                <w:color w:val="000000"/>
              </w:rPr>
            </w:pPr>
            <w:r w:rsidRPr="00FF52AD">
              <w:rPr>
                <w:color w:val="000000"/>
              </w:rPr>
              <w:t>1.2</w:t>
            </w:r>
          </w:p>
        </w:tc>
        <w:tc>
          <w:tcPr>
            <w:tcW w:w="1587" w:type="dxa"/>
          </w:tcPr>
          <w:p w:rsidR="002E4C04" w:rsidRPr="00FF52AD" w:rsidRDefault="002E4C04">
            <w:pPr>
              <w:pStyle w:val="ConsPlusNormal"/>
              <w:jc w:val="center"/>
              <w:rPr>
                <w:color w:val="000000"/>
              </w:rPr>
            </w:pPr>
            <w:r w:rsidRPr="00FF52AD">
              <w:rPr>
                <w:color w:val="000000"/>
              </w:rPr>
              <w:t>2</w:t>
            </w:r>
          </w:p>
        </w:tc>
        <w:tc>
          <w:tcPr>
            <w:tcW w:w="1701" w:type="dxa"/>
          </w:tcPr>
          <w:p w:rsidR="002E4C04" w:rsidRPr="00FF52AD" w:rsidRDefault="002E4C04">
            <w:pPr>
              <w:pStyle w:val="ConsPlusNormal"/>
              <w:jc w:val="center"/>
              <w:rPr>
                <w:color w:val="000000"/>
              </w:rPr>
            </w:pPr>
            <w:r w:rsidRPr="00FF52AD">
              <w:rPr>
                <w:color w:val="000000"/>
              </w:rPr>
              <w:t>3</w:t>
            </w:r>
          </w:p>
        </w:tc>
      </w:tr>
      <w:tr w:rsidR="002E4C04" w:rsidRPr="00FF52AD">
        <w:tc>
          <w:tcPr>
            <w:tcW w:w="1474" w:type="dxa"/>
          </w:tcPr>
          <w:p w:rsidR="002E4C04" w:rsidRPr="00FF52AD" w:rsidRDefault="002E4C04">
            <w:pPr>
              <w:pStyle w:val="ConsPlusNormal"/>
              <w:jc w:val="center"/>
              <w:rPr>
                <w:color w:val="000000"/>
              </w:rPr>
            </w:pPr>
            <w:r w:rsidRPr="00FF52AD">
              <w:rPr>
                <w:color w:val="000000"/>
              </w:rPr>
              <w:t>6 ТЗ-Н</w:t>
            </w:r>
          </w:p>
        </w:tc>
        <w:tc>
          <w:tcPr>
            <w:tcW w:w="3231" w:type="dxa"/>
          </w:tcPr>
          <w:p w:rsidR="002E4C04" w:rsidRPr="00FF52AD" w:rsidRDefault="002E4C04">
            <w:pPr>
              <w:pStyle w:val="ConsPlusNormal"/>
              <w:rPr>
                <w:color w:val="000000"/>
              </w:rPr>
            </w:pPr>
            <w:r w:rsidRPr="00FF52AD">
              <w:rPr>
                <w:color w:val="000000"/>
              </w:rPr>
              <w:t>Неспециализированная розничная торговля или розничная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(магазины, павильоны), имеющие торговые залы:</w:t>
            </w:r>
          </w:p>
        </w:tc>
        <w:tc>
          <w:tcPr>
            <w:tcW w:w="794" w:type="dxa"/>
          </w:tcPr>
          <w:p w:rsidR="002E4C04" w:rsidRPr="00FF52AD" w:rsidRDefault="002E4C04">
            <w:pPr>
              <w:pStyle w:val="ConsPlusNormal"/>
              <w:rPr>
                <w:color w:val="000000"/>
              </w:rPr>
            </w:pPr>
          </w:p>
        </w:tc>
        <w:tc>
          <w:tcPr>
            <w:tcW w:w="850" w:type="dxa"/>
          </w:tcPr>
          <w:p w:rsidR="002E4C04" w:rsidRPr="00FF52AD" w:rsidRDefault="002E4C04">
            <w:pPr>
              <w:pStyle w:val="ConsPlusNormal"/>
              <w:rPr>
                <w:color w:val="000000"/>
              </w:rPr>
            </w:pPr>
          </w:p>
        </w:tc>
        <w:tc>
          <w:tcPr>
            <w:tcW w:w="1587" w:type="dxa"/>
          </w:tcPr>
          <w:p w:rsidR="002E4C04" w:rsidRPr="00FF52AD" w:rsidRDefault="002E4C04">
            <w:pPr>
              <w:pStyle w:val="ConsPlusNormal"/>
              <w:rPr>
                <w:color w:val="000000"/>
              </w:rPr>
            </w:pPr>
          </w:p>
        </w:tc>
        <w:tc>
          <w:tcPr>
            <w:tcW w:w="1701"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ТЗ-Н1</w:t>
            </w:r>
          </w:p>
        </w:tc>
        <w:tc>
          <w:tcPr>
            <w:tcW w:w="3231" w:type="dxa"/>
          </w:tcPr>
          <w:p w:rsidR="002E4C04" w:rsidRPr="00FF52AD" w:rsidRDefault="002E4C04">
            <w:pPr>
              <w:pStyle w:val="ConsPlusNormal"/>
              <w:rPr>
                <w:color w:val="000000"/>
              </w:rPr>
            </w:pPr>
            <w:r w:rsidRPr="00FF52AD">
              <w:rPr>
                <w:color w:val="000000"/>
              </w:rPr>
              <w:t>торговля продовольственными товарами, включая табачные изделия,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850" w:type="dxa"/>
          </w:tcPr>
          <w:p w:rsidR="002E4C04" w:rsidRPr="00FF52AD" w:rsidRDefault="002E4C04">
            <w:pPr>
              <w:pStyle w:val="ConsPlusNormal"/>
              <w:rPr>
                <w:color w:val="000000"/>
              </w:rPr>
            </w:pPr>
          </w:p>
        </w:tc>
        <w:tc>
          <w:tcPr>
            <w:tcW w:w="1587" w:type="dxa"/>
          </w:tcPr>
          <w:p w:rsidR="002E4C04" w:rsidRPr="00FF52AD" w:rsidRDefault="002E4C04">
            <w:pPr>
              <w:pStyle w:val="ConsPlusNormal"/>
              <w:rPr>
                <w:color w:val="000000"/>
              </w:rPr>
            </w:pPr>
          </w:p>
        </w:tc>
        <w:tc>
          <w:tcPr>
            <w:tcW w:w="1701"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0,63</w:t>
            </w:r>
          </w:p>
        </w:tc>
        <w:tc>
          <w:tcPr>
            <w:tcW w:w="850" w:type="dxa"/>
          </w:tcPr>
          <w:p w:rsidR="002E4C04" w:rsidRPr="00FF52AD" w:rsidRDefault="002E4C04">
            <w:pPr>
              <w:pStyle w:val="ConsPlusNormal"/>
              <w:jc w:val="center"/>
              <w:rPr>
                <w:color w:val="000000"/>
              </w:rPr>
            </w:pPr>
            <w:r w:rsidRPr="00FF52AD">
              <w:rPr>
                <w:color w:val="000000"/>
              </w:rPr>
              <w:t>0,34</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0,53</w:t>
            </w:r>
          </w:p>
        </w:tc>
        <w:tc>
          <w:tcPr>
            <w:tcW w:w="850" w:type="dxa"/>
          </w:tcPr>
          <w:p w:rsidR="002E4C04" w:rsidRPr="00FF52AD" w:rsidRDefault="002E4C04">
            <w:pPr>
              <w:pStyle w:val="ConsPlusNormal"/>
              <w:jc w:val="center"/>
              <w:rPr>
                <w:color w:val="000000"/>
              </w:rPr>
            </w:pPr>
            <w:r w:rsidRPr="00FF52AD">
              <w:rPr>
                <w:color w:val="000000"/>
              </w:rPr>
              <w:t>0,30</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0,47</w:t>
            </w:r>
          </w:p>
        </w:tc>
        <w:tc>
          <w:tcPr>
            <w:tcW w:w="850" w:type="dxa"/>
          </w:tcPr>
          <w:p w:rsidR="002E4C04" w:rsidRPr="00FF52AD" w:rsidRDefault="002E4C04">
            <w:pPr>
              <w:pStyle w:val="ConsPlusNormal"/>
              <w:jc w:val="center"/>
              <w:rPr>
                <w:color w:val="000000"/>
              </w:rPr>
            </w:pPr>
            <w:r w:rsidRPr="00FF52AD">
              <w:rPr>
                <w:color w:val="000000"/>
              </w:rPr>
              <w:t>0,25</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850" w:type="dxa"/>
          </w:tcPr>
          <w:p w:rsidR="002E4C04" w:rsidRPr="00FF52AD" w:rsidRDefault="002E4C04">
            <w:pPr>
              <w:pStyle w:val="ConsPlusNormal"/>
              <w:jc w:val="center"/>
              <w:rPr>
                <w:color w:val="000000"/>
              </w:rPr>
            </w:pPr>
            <w:r w:rsidRPr="00FF52AD">
              <w:rPr>
                <w:color w:val="000000"/>
              </w:rPr>
              <w:t>0,23</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0,37</w:t>
            </w:r>
          </w:p>
        </w:tc>
        <w:tc>
          <w:tcPr>
            <w:tcW w:w="850" w:type="dxa"/>
          </w:tcPr>
          <w:p w:rsidR="002E4C04" w:rsidRPr="00FF52AD" w:rsidRDefault="002E4C04">
            <w:pPr>
              <w:pStyle w:val="ConsPlusNormal"/>
              <w:jc w:val="center"/>
              <w:rPr>
                <w:color w:val="000000"/>
              </w:rPr>
            </w:pPr>
            <w:r w:rsidRPr="00FF52AD">
              <w:rPr>
                <w:color w:val="000000"/>
              </w:rPr>
              <w:t>0,20</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0,91</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ТЗ-Н2</w:t>
            </w:r>
          </w:p>
        </w:tc>
        <w:tc>
          <w:tcPr>
            <w:tcW w:w="3231" w:type="dxa"/>
          </w:tcPr>
          <w:p w:rsidR="002E4C04" w:rsidRPr="00FF52AD" w:rsidRDefault="002E4C04">
            <w:pPr>
              <w:pStyle w:val="ConsPlusNormal"/>
              <w:rPr>
                <w:color w:val="000000"/>
              </w:rPr>
            </w:pPr>
            <w:r w:rsidRPr="00FF52AD">
              <w:rPr>
                <w:color w:val="000000"/>
              </w:rPr>
              <w:t>торговля непродовольственными товарами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850" w:type="dxa"/>
          </w:tcPr>
          <w:p w:rsidR="002E4C04" w:rsidRPr="00FF52AD" w:rsidRDefault="002E4C04">
            <w:pPr>
              <w:pStyle w:val="ConsPlusNormal"/>
              <w:rPr>
                <w:color w:val="000000"/>
              </w:rPr>
            </w:pPr>
          </w:p>
        </w:tc>
        <w:tc>
          <w:tcPr>
            <w:tcW w:w="1587" w:type="dxa"/>
          </w:tcPr>
          <w:p w:rsidR="002E4C04" w:rsidRPr="00FF52AD" w:rsidRDefault="002E4C04">
            <w:pPr>
              <w:pStyle w:val="ConsPlusNormal"/>
              <w:rPr>
                <w:color w:val="000000"/>
              </w:rPr>
            </w:pPr>
          </w:p>
        </w:tc>
        <w:tc>
          <w:tcPr>
            <w:tcW w:w="1701"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0,50</w:t>
            </w:r>
          </w:p>
        </w:tc>
        <w:tc>
          <w:tcPr>
            <w:tcW w:w="850" w:type="dxa"/>
          </w:tcPr>
          <w:p w:rsidR="002E4C04" w:rsidRPr="00FF52AD" w:rsidRDefault="002E4C04">
            <w:pPr>
              <w:pStyle w:val="ConsPlusNormal"/>
              <w:jc w:val="center"/>
              <w:rPr>
                <w:color w:val="000000"/>
              </w:rPr>
            </w:pPr>
            <w:r w:rsidRPr="00FF52AD">
              <w:rPr>
                <w:color w:val="000000"/>
              </w:rPr>
              <w:t>0,27</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0,96</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0,43</w:t>
            </w:r>
          </w:p>
        </w:tc>
        <w:tc>
          <w:tcPr>
            <w:tcW w:w="850" w:type="dxa"/>
          </w:tcPr>
          <w:p w:rsidR="002E4C04" w:rsidRPr="00FF52AD" w:rsidRDefault="002E4C04">
            <w:pPr>
              <w:pStyle w:val="ConsPlusNormal"/>
              <w:jc w:val="center"/>
              <w:rPr>
                <w:color w:val="000000"/>
              </w:rPr>
            </w:pPr>
            <w:r w:rsidRPr="00FF52AD">
              <w:rPr>
                <w:color w:val="000000"/>
              </w:rPr>
              <w:t>0,25</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0,35</w:t>
            </w:r>
          </w:p>
        </w:tc>
        <w:tc>
          <w:tcPr>
            <w:tcW w:w="850" w:type="dxa"/>
          </w:tcPr>
          <w:p w:rsidR="002E4C04" w:rsidRPr="00FF52AD" w:rsidRDefault="002E4C04">
            <w:pPr>
              <w:pStyle w:val="ConsPlusNormal"/>
              <w:jc w:val="center"/>
              <w:rPr>
                <w:color w:val="000000"/>
              </w:rPr>
            </w:pPr>
            <w:r w:rsidRPr="00FF52AD">
              <w:rPr>
                <w:color w:val="000000"/>
              </w:rPr>
              <w:t>0,18</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0,87</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0,34</w:t>
            </w:r>
          </w:p>
        </w:tc>
        <w:tc>
          <w:tcPr>
            <w:tcW w:w="850" w:type="dxa"/>
          </w:tcPr>
          <w:p w:rsidR="002E4C04" w:rsidRPr="00FF52AD" w:rsidRDefault="002E4C04">
            <w:pPr>
              <w:pStyle w:val="ConsPlusNormal"/>
              <w:jc w:val="center"/>
              <w:rPr>
                <w:color w:val="000000"/>
              </w:rPr>
            </w:pPr>
            <w:r w:rsidRPr="00FF52AD">
              <w:rPr>
                <w:color w:val="000000"/>
              </w:rPr>
              <w:t>0,16</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0,81</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0,31</w:t>
            </w:r>
          </w:p>
        </w:tc>
        <w:tc>
          <w:tcPr>
            <w:tcW w:w="850" w:type="dxa"/>
          </w:tcPr>
          <w:p w:rsidR="002E4C04" w:rsidRPr="00FF52AD" w:rsidRDefault="002E4C04">
            <w:pPr>
              <w:pStyle w:val="ConsPlusNormal"/>
              <w:jc w:val="center"/>
              <w:rPr>
                <w:color w:val="000000"/>
              </w:rPr>
            </w:pPr>
            <w:r w:rsidRPr="00FF52AD">
              <w:rPr>
                <w:color w:val="000000"/>
              </w:rPr>
              <w:t>0,15</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0,74</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ТЗ-Н3</w:t>
            </w:r>
          </w:p>
        </w:tc>
        <w:tc>
          <w:tcPr>
            <w:tcW w:w="3231" w:type="dxa"/>
          </w:tcPr>
          <w:p w:rsidR="002E4C04" w:rsidRPr="00FF52AD" w:rsidRDefault="002E4C04">
            <w:pPr>
              <w:pStyle w:val="ConsPlusNormal"/>
              <w:rPr>
                <w:color w:val="000000"/>
              </w:rPr>
            </w:pPr>
            <w:r w:rsidRPr="00FF52AD">
              <w:rPr>
                <w:color w:val="000000"/>
              </w:rPr>
              <w:t>торговля смешанным ассортиментом продовольственных и непродовольственных товаров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850" w:type="dxa"/>
          </w:tcPr>
          <w:p w:rsidR="002E4C04" w:rsidRPr="00FF52AD" w:rsidRDefault="002E4C04">
            <w:pPr>
              <w:pStyle w:val="ConsPlusNormal"/>
              <w:rPr>
                <w:color w:val="000000"/>
              </w:rPr>
            </w:pPr>
          </w:p>
        </w:tc>
        <w:tc>
          <w:tcPr>
            <w:tcW w:w="1587" w:type="dxa"/>
          </w:tcPr>
          <w:p w:rsidR="002E4C04" w:rsidRPr="00FF52AD" w:rsidRDefault="002E4C04">
            <w:pPr>
              <w:pStyle w:val="ConsPlusNormal"/>
              <w:rPr>
                <w:color w:val="000000"/>
              </w:rPr>
            </w:pPr>
          </w:p>
        </w:tc>
        <w:tc>
          <w:tcPr>
            <w:tcW w:w="1701"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0,55</w:t>
            </w:r>
          </w:p>
        </w:tc>
        <w:tc>
          <w:tcPr>
            <w:tcW w:w="850" w:type="dxa"/>
          </w:tcPr>
          <w:p w:rsidR="002E4C04" w:rsidRPr="00FF52AD" w:rsidRDefault="002E4C04">
            <w:pPr>
              <w:pStyle w:val="ConsPlusNormal"/>
              <w:jc w:val="center"/>
              <w:rPr>
                <w:color w:val="000000"/>
              </w:rPr>
            </w:pPr>
            <w:r w:rsidRPr="00FF52AD">
              <w:rPr>
                <w:color w:val="000000"/>
              </w:rPr>
              <w:t>0,31</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850" w:type="dxa"/>
          </w:tcPr>
          <w:p w:rsidR="002E4C04" w:rsidRPr="00FF52AD" w:rsidRDefault="002E4C04">
            <w:pPr>
              <w:pStyle w:val="ConsPlusNormal"/>
              <w:jc w:val="center"/>
              <w:rPr>
                <w:color w:val="000000"/>
              </w:rPr>
            </w:pPr>
            <w:r w:rsidRPr="00FF52AD">
              <w:rPr>
                <w:color w:val="000000"/>
              </w:rPr>
              <w:t>0,27</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ТЗ-Н3</w:t>
            </w:r>
          </w:p>
        </w:tc>
        <w:tc>
          <w:tcPr>
            <w:tcW w:w="3231"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850" w:type="dxa"/>
          </w:tcPr>
          <w:p w:rsidR="002E4C04" w:rsidRPr="00FF52AD" w:rsidRDefault="002E4C04">
            <w:pPr>
              <w:pStyle w:val="ConsPlusNormal"/>
              <w:jc w:val="center"/>
              <w:rPr>
                <w:color w:val="000000"/>
              </w:rPr>
            </w:pPr>
            <w:r w:rsidRPr="00FF52AD">
              <w:rPr>
                <w:color w:val="000000"/>
              </w:rPr>
              <w:t>0,23</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0,41</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0,37</w:t>
            </w:r>
          </w:p>
        </w:tc>
        <w:tc>
          <w:tcPr>
            <w:tcW w:w="850" w:type="dxa"/>
          </w:tcPr>
          <w:p w:rsidR="002E4C04" w:rsidRPr="00FF52AD" w:rsidRDefault="002E4C04">
            <w:pPr>
              <w:pStyle w:val="ConsPlusNormal"/>
              <w:jc w:val="center"/>
              <w:rPr>
                <w:color w:val="000000"/>
              </w:rPr>
            </w:pPr>
            <w:r w:rsidRPr="00FF52AD">
              <w:rPr>
                <w:color w:val="000000"/>
              </w:rPr>
              <w:t>0,20</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0,91</w:t>
            </w:r>
          </w:p>
        </w:tc>
      </w:tr>
      <w:tr w:rsidR="002E4C04" w:rsidRPr="00FF52AD">
        <w:tc>
          <w:tcPr>
            <w:tcW w:w="1474" w:type="dxa"/>
            <w:vMerge/>
          </w:tcPr>
          <w:p w:rsidR="002E4C04" w:rsidRPr="00FF52AD" w:rsidRDefault="002E4C04">
            <w:pPr>
              <w:rPr>
                <w:color w:val="000000"/>
              </w:rPr>
            </w:pPr>
          </w:p>
        </w:tc>
        <w:tc>
          <w:tcPr>
            <w:tcW w:w="3231"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0,35</w:t>
            </w:r>
          </w:p>
        </w:tc>
        <w:tc>
          <w:tcPr>
            <w:tcW w:w="850" w:type="dxa"/>
          </w:tcPr>
          <w:p w:rsidR="002E4C04" w:rsidRPr="00FF52AD" w:rsidRDefault="002E4C04">
            <w:pPr>
              <w:pStyle w:val="ConsPlusNormal"/>
              <w:jc w:val="center"/>
              <w:rPr>
                <w:color w:val="000000"/>
              </w:rPr>
            </w:pPr>
            <w:r w:rsidRPr="00FF52AD">
              <w:rPr>
                <w:color w:val="000000"/>
              </w:rPr>
              <w:t>0,18</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0,84</w:t>
            </w:r>
          </w:p>
        </w:tc>
      </w:tr>
      <w:tr w:rsidR="002E4C04" w:rsidRPr="00FF52AD">
        <w:tc>
          <w:tcPr>
            <w:tcW w:w="1474" w:type="dxa"/>
          </w:tcPr>
          <w:p w:rsidR="002E4C04" w:rsidRPr="00FF52AD" w:rsidRDefault="002E4C04">
            <w:pPr>
              <w:pStyle w:val="ConsPlusNormal"/>
              <w:jc w:val="center"/>
              <w:rPr>
                <w:color w:val="000000"/>
              </w:rPr>
            </w:pPr>
            <w:r w:rsidRPr="00FF52AD">
              <w:rPr>
                <w:color w:val="000000"/>
              </w:rPr>
              <w:t>6 ТЗ-Н4</w:t>
            </w:r>
          </w:p>
        </w:tc>
        <w:tc>
          <w:tcPr>
            <w:tcW w:w="3231" w:type="dxa"/>
          </w:tcPr>
          <w:p w:rsidR="002E4C04" w:rsidRPr="00FF52AD" w:rsidRDefault="002E4C04">
            <w:pPr>
              <w:pStyle w:val="ConsPlusNormal"/>
              <w:rPr>
                <w:color w:val="000000"/>
              </w:rPr>
            </w:pPr>
            <w:r w:rsidRPr="00FF52AD">
              <w:rPr>
                <w:color w:val="000000"/>
              </w:rPr>
              <w:t>торговля через магазины системы потребительской кооперации</w:t>
            </w:r>
          </w:p>
        </w:tc>
        <w:tc>
          <w:tcPr>
            <w:tcW w:w="794" w:type="dxa"/>
          </w:tcPr>
          <w:p w:rsidR="002E4C04" w:rsidRPr="00FF52AD" w:rsidRDefault="002E4C04">
            <w:pPr>
              <w:pStyle w:val="ConsPlusNormal"/>
              <w:jc w:val="center"/>
              <w:rPr>
                <w:color w:val="000000"/>
              </w:rPr>
            </w:pPr>
            <w:r w:rsidRPr="00FF52AD">
              <w:rPr>
                <w:color w:val="000000"/>
              </w:rPr>
              <w:t>0,12</w:t>
            </w:r>
          </w:p>
        </w:tc>
        <w:tc>
          <w:tcPr>
            <w:tcW w:w="850" w:type="dxa"/>
          </w:tcPr>
          <w:p w:rsidR="002E4C04" w:rsidRPr="00FF52AD" w:rsidRDefault="002E4C04">
            <w:pPr>
              <w:pStyle w:val="ConsPlusNormal"/>
              <w:jc w:val="center"/>
              <w:rPr>
                <w:color w:val="000000"/>
              </w:rPr>
            </w:pPr>
            <w:r w:rsidRPr="00FF52AD">
              <w:rPr>
                <w:color w:val="000000"/>
              </w:rPr>
              <w:t>0,06</w:t>
            </w:r>
          </w:p>
        </w:tc>
        <w:tc>
          <w:tcPr>
            <w:tcW w:w="1587"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0,31</w:t>
            </w:r>
          </w:p>
        </w:tc>
      </w:tr>
    </w:tbl>
    <w:p w:rsidR="002E4C04" w:rsidRPr="00FF52AD" w:rsidRDefault="002E4C04">
      <w:pPr>
        <w:rPr>
          <w:color w:val="000000"/>
        </w:rPr>
        <w:sectPr w:rsidR="002E4C04" w:rsidRPr="00FF52AD">
          <w:pgSz w:w="16838" w:h="11905" w:orient="landscape"/>
          <w:pgMar w:top="1701" w:right="1134" w:bottom="850" w:left="1134" w:header="0" w:footer="0" w:gutter="0"/>
          <w:cols w:space="720"/>
        </w:sect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6.2</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2" w:name="P596"/>
      <w:bookmarkEnd w:id="12"/>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СПЕЦИАЛИЗИРОВАННОЙ РОЗНИЧНОЙ ТОРГОВЛЕ ПРОДОВОЛЬСТВЕННЫМИ</w:t>
      </w:r>
    </w:p>
    <w:p w:rsidR="002E4C04" w:rsidRPr="00FF52AD" w:rsidRDefault="002E4C04">
      <w:pPr>
        <w:pStyle w:val="ConsPlusNormal"/>
        <w:jc w:val="center"/>
        <w:rPr>
          <w:color w:val="000000"/>
        </w:rPr>
      </w:pPr>
      <w:r w:rsidRPr="00FF52AD">
        <w:rPr>
          <w:color w:val="000000"/>
        </w:rPr>
        <w:t>ТОВАРАМИ, ОСУЩЕСТВЛЯЕМОЙ ЧЕРЕЗ ОБЪЕКТЫ СТАЦИОНАРНОЙ</w:t>
      </w:r>
    </w:p>
    <w:p w:rsidR="002E4C04" w:rsidRPr="00FF52AD" w:rsidRDefault="002E4C04">
      <w:pPr>
        <w:pStyle w:val="ConsPlusNormal"/>
        <w:jc w:val="center"/>
        <w:rPr>
          <w:color w:val="000000"/>
        </w:rPr>
      </w:pPr>
      <w:r w:rsidRPr="00FF52AD">
        <w:rPr>
          <w:color w:val="000000"/>
        </w:rPr>
        <w:t>ТОРГОВОЙ СЕТИ (МАГАЗИНЫ, ПАВИЛЬОНЫ), ИМЕЮЩИЕ ТОРГОВЫЕ ЗАЛЫ,</w:t>
      </w:r>
    </w:p>
    <w:p w:rsidR="002E4C04" w:rsidRPr="00FF52AD" w:rsidRDefault="002E4C04">
      <w:pPr>
        <w:pStyle w:val="ConsPlusNormal"/>
        <w:jc w:val="center"/>
        <w:rPr>
          <w:color w:val="000000"/>
        </w:rPr>
      </w:pPr>
      <w:r w:rsidRPr="00FF52AD">
        <w:rPr>
          <w:color w:val="000000"/>
        </w:rPr>
        <w:t>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928"/>
        <w:gridCol w:w="3175"/>
        <w:gridCol w:w="794"/>
        <w:gridCol w:w="907"/>
        <w:gridCol w:w="1304"/>
        <w:gridCol w:w="1531"/>
      </w:tblGrid>
      <w:tr w:rsidR="002E4C04" w:rsidRPr="00FF52AD">
        <w:tc>
          <w:tcPr>
            <w:tcW w:w="1928"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175"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536"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928" w:type="dxa"/>
            <w:vMerge/>
          </w:tcPr>
          <w:p w:rsidR="002E4C04" w:rsidRPr="00FF52AD" w:rsidRDefault="002E4C04">
            <w:pPr>
              <w:rPr>
                <w:color w:val="000000"/>
              </w:rPr>
            </w:pPr>
          </w:p>
        </w:tc>
        <w:tc>
          <w:tcPr>
            <w:tcW w:w="3175" w:type="dxa"/>
            <w:vMerge/>
          </w:tcPr>
          <w:p w:rsidR="002E4C04" w:rsidRPr="00FF52AD" w:rsidRDefault="002E4C04">
            <w:pPr>
              <w:rPr>
                <w:color w:val="000000"/>
              </w:rPr>
            </w:pPr>
          </w:p>
        </w:tc>
        <w:tc>
          <w:tcPr>
            <w:tcW w:w="1701"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304"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531"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928" w:type="dxa"/>
            <w:vMerge/>
          </w:tcPr>
          <w:p w:rsidR="002E4C04" w:rsidRPr="00FF52AD" w:rsidRDefault="002E4C04">
            <w:pPr>
              <w:rPr>
                <w:color w:val="000000"/>
              </w:rPr>
            </w:pPr>
          </w:p>
        </w:tc>
        <w:tc>
          <w:tcPr>
            <w:tcW w:w="3175" w:type="dxa"/>
            <w:vMerge/>
          </w:tcPr>
          <w:p w:rsidR="002E4C04" w:rsidRPr="00FF52AD" w:rsidRDefault="002E4C04">
            <w:pPr>
              <w:rPr>
                <w:color w:val="000000"/>
              </w:rPr>
            </w:pPr>
          </w:p>
        </w:tc>
        <w:tc>
          <w:tcPr>
            <w:tcW w:w="794"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907"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304" w:type="dxa"/>
            <w:vMerge/>
          </w:tcPr>
          <w:p w:rsidR="002E4C04" w:rsidRPr="00FF52AD" w:rsidRDefault="002E4C04">
            <w:pPr>
              <w:rPr>
                <w:color w:val="000000"/>
              </w:rPr>
            </w:pPr>
          </w:p>
        </w:tc>
        <w:tc>
          <w:tcPr>
            <w:tcW w:w="1531" w:type="dxa"/>
            <w:vMerge/>
          </w:tcPr>
          <w:p w:rsidR="002E4C04" w:rsidRPr="00FF52AD" w:rsidRDefault="002E4C04">
            <w:pPr>
              <w:rPr>
                <w:color w:val="000000"/>
              </w:rPr>
            </w:pPr>
          </w:p>
        </w:tc>
      </w:tr>
      <w:tr w:rsidR="002E4C04" w:rsidRPr="00FF52AD">
        <w:tc>
          <w:tcPr>
            <w:tcW w:w="1928" w:type="dxa"/>
          </w:tcPr>
          <w:p w:rsidR="002E4C04" w:rsidRPr="00FF52AD" w:rsidRDefault="002E4C04">
            <w:pPr>
              <w:pStyle w:val="ConsPlusNormal"/>
              <w:jc w:val="center"/>
              <w:rPr>
                <w:color w:val="000000"/>
              </w:rPr>
            </w:pPr>
            <w:r w:rsidRPr="00FF52AD">
              <w:rPr>
                <w:color w:val="000000"/>
              </w:rPr>
              <w:t>А</w:t>
            </w:r>
          </w:p>
        </w:tc>
        <w:tc>
          <w:tcPr>
            <w:tcW w:w="3175" w:type="dxa"/>
          </w:tcPr>
          <w:p w:rsidR="002E4C04" w:rsidRPr="00FF52AD" w:rsidRDefault="002E4C04">
            <w:pPr>
              <w:pStyle w:val="ConsPlusNormal"/>
              <w:jc w:val="center"/>
              <w:rPr>
                <w:color w:val="000000"/>
              </w:rPr>
            </w:pPr>
            <w:r w:rsidRPr="00FF52AD">
              <w:rPr>
                <w:color w:val="000000"/>
              </w:rPr>
              <w:t>Б</w:t>
            </w:r>
          </w:p>
        </w:tc>
        <w:tc>
          <w:tcPr>
            <w:tcW w:w="794" w:type="dxa"/>
          </w:tcPr>
          <w:p w:rsidR="002E4C04" w:rsidRPr="00FF52AD" w:rsidRDefault="002E4C04">
            <w:pPr>
              <w:pStyle w:val="ConsPlusNormal"/>
              <w:jc w:val="center"/>
              <w:rPr>
                <w:color w:val="000000"/>
              </w:rPr>
            </w:pPr>
            <w:r w:rsidRPr="00FF52AD">
              <w:rPr>
                <w:color w:val="000000"/>
              </w:rPr>
              <w:t>1.1</w:t>
            </w:r>
          </w:p>
        </w:tc>
        <w:tc>
          <w:tcPr>
            <w:tcW w:w="907" w:type="dxa"/>
          </w:tcPr>
          <w:p w:rsidR="002E4C04" w:rsidRPr="00FF52AD" w:rsidRDefault="002E4C04">
            <w:pPr>
              <w:pStyle w:val="ConsPlusNormal"/>
              <w:jc w:val="center"/>
              <w:rPr>
                <w:color w:val="000000"/>
              </w:rPr>
            </w:pPr>
            <w:r w:rsidRPr="00FF52AD">
              <w:rPr>
                <w:color w:val="000000"/>
              </w:rPr>
              <w:t>1.2</w:t>
            </w:r>
          </w:p>
        </w:tc>
        <w:tc>
          <w:tcPr>
            <w:tcW w:w="1304" w:type="dxa"/>
          </w:tcPr>
          <w:p w:rsidR="002E4C04" w:rsidRPr="00FF52AD" w:rsidRDefault="002E4C04">
            <w:pPr>
              <w:pStyle w:val="ConsPlusNormal"/>
              <w:jc w:val="center"/>
              <w:rPr>
                <w:color w:val="000000"/>
              </w:rPr>
            </w:pPr>
            <w:r w:rsidRPr="00FF52AD">
              <w:rPr>
                <w:color w:val="000000"/>
              </w:rPr>
              <w:t>2</w:t>
            </w:r>
          </w:p>
        </w:tc>
        <w:tc>
          <w:tcPr>
            <w:tcW w:w="1531" w:type="dxa"/>
          </w:tcPr>
          <w:p w:rsidR="002E4C04" w:rsidRPr="00FF52AD" w:rsidRDefault="002E4C04">
            <w:pPr>
              <w:pStyle w:val="ConsPlusNormal"/>
              <w:jc w:val="center"/>
              <w:rPr>
                <w:color w:val="000000"/>
              </w:rPr>
            </w:pPr>
            <w:r w:rsidRPr="00FF52AD">
              <w:rPr>
                <w:color w:val="000000"/>
              </w:rPr>
              <w:t>3</w:t>
            </w:r>
          </w:p>
        </w:tc>
      </w:tr>
      <w:tr w:rsidR="002E4C04" w:rsidRPr="00FF52AD">
        <w:tc>
          <w:tcPr>
            <w:tcW w:w="1928" w:type="dxa"/>
          </w:tcPr>
          <w:p w:rsidR="002E4C04" w:rsidRPr="00FF52AD" w:rsidRDefault="002E4C04">
            <w:pPr>
              <w:pStyle w:val="ConsPlusNormal"/>
              <w:jc w:val="center"/>
              <w:rPr>
                <w:color w:val="000000"/>
              </w:rPr>
            </w:pPr>
            <w:r w:rsidRPr="00FF52AD">
              <w:rPr>
                <w:color w:val="000000"/>
              </w:rPr>
              <w:t>6 ТЗ-СП</w:t>
            </w:r>
          </w:p>
        </w:tc>
        <w:tc>
          <w:tcPr>
            <w:tcW w:w="3175" w:type="dxa"/>
          </w:tcPr>
          <w:p w:rsidR="002E4C04" w:rsidRPr="00FF52AD" w:rsidRDefault="002E4C04">
            <w:pPr>
              <w:pStyle w:val="ConsPlusNormal"/>
              <w:rPr>
                <w:color w:val="000000"/>
              </w:rPr>
            </w:pPr>
            <w:r w:rsidRPr="00FF52AD">
              <w:rPr>
                <w:color w:val="000000"/>
              </w:rPr>
              <w:t>Специализированная розничная торговля 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(магазины, павильоны), имеющие торговые залы:</w:t>
            </w:r>
          </w:p>
        </w:tc>
        <w:tc>
          <w:tcPr>
            <w:tcW w:w="794" w:type="dxa"/>
          </w:tcPr>
          <w:p w:rsidR="002E4C04" w:rsidRPr="00FF52AD" w:rsidRDefault="002E4C04">
            <w:pPr>
              <w:pStyle w:val="ConsPlusNormal"/>
              <w:rPr>
                <w:color w:val="000000"/>
              </w:rPr>
            </w:pPr>
          </w:p>
        </w:tc>
        <w:tc>
          <w:tcPr>
            <w:tcW w:w="907"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928" w:type="dxa"/>
            <w:vMerge w:val="restart"/>
          </w:tcPr>
          <w:p w:rsidR="002E4C04" w:rsidRPr="00FF52AD" w:rsidRDefault="002E4C04">
            <w:pPr>
              <w:pStyle w:val="ConsPlusNormal"/>
              <w:jc w:val="center"/>
              <w:rPr>
                <w:color w:val="000000"/>
              </w:rPr>
            </w:pPr>
            <w:r w:rsidRPr="00FF52AD">
              <w:rPr>
                <w:color w:val="000000"/>
              </w:rPr>
              <w:t>6 ТЗ-СП-1</w:t>
            </w:r>
          </w:p>
        </w:tc>
        <w:tc>
          <w:tcPr>
            <w:tcW w:w="3175" w:type="dxa"/>
          </w:tcPr>
          <w:p w:rsidR="002E4C04" w:rsidRPr="00FF52AD" w:rsidRDefault="002E4C04">
            <w:pPr>
              <w:pStyle w:val="ConsPlusNormal"/>
              <w:rPr>
                <w:color w:val="000000"/>
              </w:rPr>
            </w:pPr>
            <w:r w:rsidRPr="00FF52AD">
              <w:rPr>
                <w:color w:val="000000"/>
              </w:rPr>
              <w:t>хлебом и хлебобулочными изделиями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907"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0,19</w:t>
            </w:r>
          </w:p>
        </w:tc>
        <w:tc>
          <w:tcPr>
            <w:tcW w:w="907" w:type="dxa"/>
          </w:tcPr>
          <w:p w:rsidR="002E4C04" w:rsidRPr="00FF52AD" w:rsidRDefault="002E4C04">
            <w:pPr>
              <w:pStyle w:val="ConsPlusNormal"/>
              <w:jc w:val="center"/>
              <w:rPr>
                <w:color w:val="000000"/>
              </w:rPr>
            </w:pPr>
            <w:r w:rsidRPr="00FF52AD">
              <w:rPr>
                <w:color w:val="000000"/>
              </w:rPr>
              <w:t>0,13</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0,15</w:t>
            </w:r>
          </w:p>
        </w:tc>
        <w:tc>
          <w:tcPr>
            <w:tcW w:w="907" w:type="dxa"/>
          </w:tcPr>
          <w:p w:rsidR="002E4C04" w:rsidRPr="00FF52AD" w:rsidRDefault="002E4C04">
            <w:pPr>
              <w:pStyle w:val="ConsPlusNormal"/>
              <w:jc w:val="center"/>
              <w:rPr>
                <w:color w:val="000000"/>
              </w:rPr>
            </w:pPr>
            <w:r w:rsidRPr="00FF52AD">
              <w:rPr>
                <w:color w:val="000000"/>
              </w:rPr>
              <w:t>0,12</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0,15</w:t>
            </w:r>
          </w:p>
        </w:tc>
        <w:tc>
          <w:tcPr>
            <w:tcW w:w="907" w:type="dxa"/>
          </w:tcPr>
          <w:p w:rsidR="002E4C04" w:rsidRPr="00FF52AD" w:rsidRDefault="002E4C04">
            <w:pPr>
              <w:pStyle w:val="ConsPlusNormal"/>
              <w:jc w:val="center"/>
              <w:rPr>
                <w:color w:val="000000"/>
              </w:rPr>
            </w:pPr>
            <w:r w:rsidRPr="00FF52AD">
              <w:rPr>
                <w:color w:val="000000"/>
              </w:rPr>
              <w:t>0,12</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val="restart"/>
          </w:tcPr>
          <w:p w:rsidR="002E4C04" w:rsidRPr="00FF52AD" w:rsidRDefault="002E4C04">
            <w:pPr>
              <w:pStyle w:val="ConsPlusNormal"/>
              <w:jc w:val="center"/>
              <w:rPr>
                <w:color w:val="000000"/>
              </w:rPr>
            </w:pPr>
            <w:r w:rsidRPr="00FF52AD">
              <w:rPr>
                <w:color w:val="000000"/>
              </w:rPr>
              <w:t>6 ТЗ-СП-2</w:t>
            </w:r>
          </w:p>
        </w:tc>
        <w:tc>
          <w:tcPr>
            <w:tcW w:w="3175" w:type="dxa"/>
          </w:tcPr>
          <w:p w:rsidR="002E4C04" w:rsidRPr="00FF52AD" w:rsidRDefault="002E4C04">
            <w:pPr>
              <w:pStyle w:val="ConsPlusNormal"/>
              <w:rPr>
                <w:color w:val="000000"/>
              </w:rPr>
            </w:pPr>
            <w:r w:rsidRPr="00FF52AD">
              <w:rPr>
                <w:color w:val="000000"/>
              </w:rPr>
              <w:t>детским и диабетическим питанием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907"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0,34</w:t>
            </w:r>
          </w:p>
        </w:tc>
        <w:tc>
          <w:tcPr>
            <w:tcW w:w="907" w:type="dxa"/>
          </w:tcPr>
          <w:p w:rsidR="002E4C04" w:rsidRPr="00FF52AD" w:rsidRDefault="002E4C04">
            <w:pPr>
              <w:pStyle w:val="ConsPlusNormal"/>
              <w:jc w:val="center"/>
              <w:rPr>
                <w:color w:val="000000"/>
              </w:rPr>
            </w:pPr>
            <w:r w:rsidRPr="00FF52AD">
              <w:rPr>
                <w:color w:val="000000"/>
              </w:rPr>
              <w:t>0,16</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0,29</w:t>
            </w:r>
          </w:p>
        </w:tc>
        <w:tc>
          <w:tcPr>
            <w:tcW w:w="907" w:type="dxa"/>
          </w:tcPr>
          <w:p w:rsidR="002E4C04" w:rsidRPr="00FF52AD" w:rsidRDefault="002E4C04">
            <w:pPr>
              <w:pStyle w:val="ConsPlusNormal"/>
              <w:jc w:val="center"/>
              <w:rPr>
                <w:color w:val="000000"/>
              </w:rPr>
            </w:pPr>
            <w:r w:rsidRPr="00FF52AD">
              <w:rPr>
                <w:color w:val="000000"/>
              </w:rPr>
              <w:t>0,15</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0,25</w:t>
            </w:r>
          </w:p>
        </w:tc>
        <w:tc>
          <w:tcPr>
            <w:tcW w:w="907" w:type="dxa"/>
          </w:tcPr>
          <w:p w:rsidR="002E4C04" w:rsidRPr="00FF52AD" w:rsidRDefault="002E4C04">
            <w:pPr>
              <w:pStyle w:val="ConsPlusNormal"/>
              <w:jc w:val="center"/>
              <w:rPr>
                <w:color w:val="000000"/>
              </w:rPr>
            </w:pPr>
            <w:r w:rsidRPr="00FF52AD">
              <w:rPr>
                <w:color w:val="000000"/>
              </w:rPr>
              <w:t>0,14</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val="restart"/>
          </w:tcPr>
          <w:p w:rsidR="002E4C04" w:rsidRPr="00FF52AD" w:rsidRDefault="002E4C04">
            <w:pPr>
              <w:pStyle w:val="ConsPlusNormal"/>
              <w:jc w:val="center"/>
              <w:rPr>
                <w:color w:val="000000"/>
              </w:rPr>
            </w:pPr>
            <w:r w:rsidRPr="00FF52AD">
              <w:rPr>
                <w:color w:val="000000"/>
              </w:rPr>
              <w:t>6 ТЗ-СП-3</w:t>
            </w:r>
          </w:p>
        </w:tc>
        <w:tc>
          <w:tcPr>
            <w:tcW w:w="3175" w:type="dxa"/>
          </w:tcPr>
          <w:p w:rsidR="002E4C04" w:rsidRPr="00FF52AD" w:rsidRDefault="002E4C04">
            <w:pPr>
              <w:pStyle w:val="ConsPlusNormal"/>
              <w:rPr>
                <w:color w:val="000000"/>
              </w:rPr>
            </w:pPr>
            <w:r w:rsidRPr="00FF52AD">
              <w:rPr>
                <w:color w:val="000000"/>
              </w:rPr>
              <w:t>овощами и фруктами отечественного производства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907"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0,34</w:t>
            </w:r>
          </w:p>
        </w:tc>
        <w:tc>
          <w:tcPr>
            <w:tcW w:w="907" w:type="dxa"/>
          </w:tcPr>
          <w:p w:rsidR="002E4C04" w:rsidRPr="00FF52AD" w:rsidRDefault="002E4C04">
            <w:pPr>
              <w:pStyle w:val="ConsPlusNormal"/>
              <w:jc w:val="center"/>
              <w:rPr>
                <w:color w:val="000000"/>
              </w:rPr>
            </w:pPr>
            <w:r w:rsidRPr="00FF52AD">
              <w:rPr>
                <w:color w:val="000000"/>
              </w:rPr>
              <w:t>0,16</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0,29</w:t>
            </w:r>
          </w:p>
        </w:tc>
        <w:tc>
          <w:tcPr>
            <w:tcW w:w="907" w:type="dxa"/>
          </w:tcPr>
          <w:p w:rsidR="002E4C04" w:rsidRPr="00FF52AD" w:rsidRDefault="002E4C04">
            <w:pPr>
              <w:pStyle w:val="ConsPlusNormal"/>
              <w:jc w:val="center"/>
              <w:rPr>
                <w:color w:val="000000"/>
              </w:rPr>
            </w:pPr>
            <w:r w:rsidRPr="00FF52AD">
              <w:rPr>
                <w:color w:val="000000"/>
              </w:rPr>
              <w:t>0,15</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0,25</w:t>
            </w:r>
          </w:p>
        </w:tc>
        <w:tc>
          <w:tcPr>
            <w:tcW w:w="907" w:type="dxa"/>
          </w:tcPr>
          <w:p w:rsidR="002E4C04" w:rsidRPr="00FF52AD" w:rsidRDefault="002E4C04">
            <w:pPr>
              <w:pStyle w:val="ConsPlusNormal"/>
              <w:jc w:val="center"/>
              <w:rPr>
                <w:color w:val="000000"/>
              </w:rPr>
            </w:pPr>
            <w:r w:rsidRPr="00FF52AD">
              <w:rPr>
                <w:color w:val="000000"/>
              </w:rPr>
              <w:t>0,14</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val="restart"/>
          </w:tcPr>
          <w:p w:rsidR="002E4C04" w:rsidRPr="00FF52AD" w:rsidRDefault="002E4C04">
            <w:pPr>
              <w:pStyle w:val="ConsPlusNormal"/>
              <w:jc w:val="center"/>
              <w:rPr>
                <w:color w:val="000000"/>
              </w:rPr>
            </w:pPr>
            <w:r w:rsidRPr="00FF52AD">
              <w:rPr>
                <w:color w:val="000000"/>
              </w:rPr>
              <w:t>6 ТЗ-СП-4</w:t>
            </w:r>
          </w:p>
        </w:tc>
        <w:tc>
          <w:tcPr>
            <w:tcW w:w="3175" w:type="dxa"/>
          </w:tcPr>
          <w:p w:rsidR="002E4C04" w:rsidRPr="00FF52AD" w:rsidRDefault="002E4C04">
            <w:pPr>
              <w:pStyle w:val="ConsPlusNormal"/>
              <w:rPr>
                <w:color w:val="000000"/>
              </w:rPr>
            </w:pPr>
            <w:r w:rsidRPr="00FF52AD">
              <w:rPr>
                <w:color w:val="000000"/>
              </w:rPr>
              <w:t>мясом (скота, птицы), мясными продуктами и колбасными изделиями; рыбой, море- и рыбопродуктами, включая деликатесные,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907"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0,67</w:t>
            </w:r>
          </w:p>
        </w:tc>
        <w:tc>
          <w:tcPr>
            <w:tcW w:w="907" w:type="dxa"/>
          </w:tcPr>
          <w:p w:rsidR="002E4C04" w:rsidRPr="00FF52AD" w:rsidRDefault="002E4C04">
            <w:pPr>
              <w:pStyle w:val="ConsPlusNormal"/>
              <w:jc w:val="center"/>
              <w:rPr>
                <w:color w:val="000000"/>
              </w:rPr>
            </w:pPr>
            <w:r w:rsidRPr="00FF52AD">
              <w:rPr>
                <w:color w:val="000000"/>
              </w:rPr>
              <w:t>0,38</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0,58</w:t>
            </w:r>
          </w:p>
        </w:tc>
        <w:tc>
          <w:tcPr>
            <w:tcW w:w="907" w:type="dxa"/>
          </w:tcPr>
          <w:p w:rsidR="002E4C04" w:rsidRPr="00FF52AD" w:rsidRDefault="002E4C04">
            <w:pPr>
              <w:pStyle w:val="ConsPlusNormal"/>
              <w:jc w:val="center"/>
              <w:rPr>
                <w:color w:val="000000"/>
              </w:rPr>
            </w:pPr>
            <w:r w:rsidRPr="00FF52AD">
              <w:rPr>
                <w:color w:val="000000"/>
              </w:rPr>
              <w:t>0,31</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tcPr>
          <w:p w:rsidR="002E4C04" w:rsidRPr="00FF52AD" w:rsidRDefault="002E4C04">
            <w:pPr>
              <w:pStyle w:val="ConsPlusNormal"/>
              <w:jc w:val="center"/>
              <w:rPr>
                <w:color w:val="000000"/>
              </w:rPr>
            </w:pPr>
            <w:r w:rsidRPr="00FF52AD">
              <w:rPr>
                <w:color w:val="000000"/>
              </w:rPr>
              <w:t>6 ТЗ-СП-4</w:t>
            </w:r>
          </w:p>
        </w:tc>
        <w:tc>
          <w:tcPr>
            <w:tcW w:w="3175"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907" w:type="dxa"/>
          </w:tcPr>
          <w:p w:rsidR="002E4C04" w:rsidRPr="00FF52AD" w:rsidRDefault="002E4C04">
            <w:pPr>
              <w:pStyle w:val="ConsPlusNormal"/>
              <w:jc w:val="center"/>
              <w:rPr>
                <w:color w:val="000000"/>
              </w:rPr>
            </w:pPr>
            <w:r w:rsidRPr="00FF52AD">
              <w:rPr>
                <w:color w:val="000000"/>
              </w:rPr>
              <w:t>0,27</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val="restart"/>
          </w:tcPr>
          <w:p w:rsidR="002E4C04" w:rsidRPr="00FF52AD" w:rsidRDefault="002E4C04">
            <w:pPr>
              <w:pStyle w:val="ConsPlusNormal"/>
              <w:jc w:val="center"/>
              <w:rPr>
                <w:color w:val="000000"/>
              </w:rPr>
            </w:pPr>
            <w:r w:rsidRPr="00FF52AD">
              <w:rPr>
                <w:color w:val="000000"/>
              </w:rPr>
              <w:t>6 ТЗ-СП-5</w:t>
            </w:r>
          </w:p>
        </w:tc>
        <w:tc>
          <w:tcPr>
            <w:tcW w:w="3175" w:type="dxa"/>
          </w:tcPr>
          <w:p w:rsidR="002E4C04" w:rsidRPr="00FF52AD" w:rsidRDefault="002E4C04">
            <w:pPr>
              <w:pStyle w:val="ConsPlusNormal"/>
              <w:rPr>
                <w:color w:val="000000"/>
              </w:rPr>
            </w:pPr>
            <w:r w:rsidRPr="00FF52AD">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907"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0,67</w:t>
            </w:r>
          </w:p>
        </w:tc>
        <w:tc>
          <w:tcPr>
            <w:tcW w:w="907" w:type="dxa"/>
          </w:tcPr>
          <w:p w:rsidR="002E4C04" w:rsidRPr="00FF52AD" w:rsidRDefault="002E4C04">
            <w:pPr>
              <w:pStyle w:val="ConsPlusNormal"/>
              <w:jc w:val="center"/>
              <w:rPr>
                <w:color w:val="000000"/>
              </w:rPr>
            </w:pPr>
            <w:r w:rsidRPr="00FF52AD">
              <w:rPr>
                <w:color w:val="000000"/>
              </w:rPr>
              <w:t>0,38</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0,58</w:t>
            </w:r>
          </w:p>
        </w:tc>
        <w:tc>
          <w:tcPr>
            <w:tcW w:w="907" w:type="dxa"/>
          </w:tcPr>
          <w:p w:rsidR="002E4C04" w:rsidRPr="00FF52AD" w:rsidRDefault="002E4C04">
            <w:pPr>
              <w:pStyle w:val="ConsPlusNormal"/>
              <w:jc w:val="center"/>
              <w:rPr>
                <w:color w:val="000000"/>
              </w:rPr>
            </w:pPr>
            <w:r w:rsidRPr="00FF52AD">
              <w:rPr>
                <w:color w:val="000000"/>
              </w:rPr>
              <w:t>0,31</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907" w:type="dxa"/>
          </w:tcPr>
          <w:p w:rsidR="002E4C04" w:rsidRPr="00FF52AD" w:rsidRDefault="002E4C04">
            <w:pPr>
              <w:pStyle w:val="ConsPlusNormal"/>
              <w:jc w:val="center"/>
              <w:rPr>
                <w:color w:val="000000"/>
              </w:rPr>
            </w:pPr>
            <w:r w:rsidRPr="00FF52AD">
              <w:rPr>
                <w:color w:val="000000"/>
              </w:rPr>
              <w:t>0,27</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rPr>
                <w:color w:val="000000"/>
              </w:rPr>
            </w:pPr>
          </w:p>
        </w:tc>
      </w:tr>
      <w:tr w:rsidR="002E4C04" w:rsidRPr="00FF52AD">
        <w:tc>
          <w:tcPr>
            <w:tcW w:w="1928" w:type="dxa"/>
            <w:vMerge w:val="restart"/>
          </w:tcPr>
          <w:p w:rsidR="002E4C04" w:rsidRPr="00FF52AD" w:rsidRDefault="002E4C04">
            <w:pPr>
              <w:pStyle w:val="ConsPlusNormal"/>
              <w:jc w:val="center"/>
              <w:rPr>
                <w:color w:val="000000"/>
              </w:rPr>
            </w:pPr>
            <w:r w:rsidRPr="00FF52AD">
              <w:rPr>
                <w:color w:val="000000"/>
              </w:rPr>
              <w:t>6 ТЗ-СП-6</w:t>
            </w:r>
          </w:p>
        </w:tc>
        <w:tc>
          <w:tcPr>
            <w:tcW w:w="3175" w:type="dxa"/>
          </w:tcPr>
          <w:p w:rsidR="002E4C04" w:rsidRPr="00FF52AD" w:rsidRDefault="002E4C04">
            <w:pPr>
              <w:pStyle w:val="ConsPlusNormal"/>
              <w:rPr>
                <w:color w:val="000000"/>
              </w:rPr>
            </w:pPr>
            <w:r w:rsidRPr="00FF52AD">
              <w:rPr>
                <w:color w:val="000000"/>
              </w:rPr>
              <w:t>водкой, вином, пивом, другой алкогольной продукцией, облагаемой акцизами,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907"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907" w:type="dxa"/>
          </w:tcPr>
          <w:p w:rsidR="002E4C04" w:rsidRPr="00FF52AD" w:rsidRDefault="002E4C04">
            <w:pPr>
              <w:pStyle w:val="ConsPlusNormal"/>
              <w:jc w:val="center"/>
              <w:rPr>
                <w:color w:val="000000"/>
              </w:rPr>
            </w:pPr>
            <w:r w:rsidRPr="00FF52AD">
              <w:rPr>
                <w:color w:val="000000"/>
              </w:rPr>
              <w:t>0,82</w:t>
            </w:r>
          </w:p>
        </w:tc>
        <w:tc>
          <w:tcPr>
            <w:tcW w:w="1304" w:type="dxa"/>
          </w:tcPr>
          <w:p w:rsidR="002E4C04" w:rsidRPr="00FF52AD" w:rsidRDefault="002E4C04">
            <w:pPr>
              <w:pStyle w:val="ConsPlusNormal"/>
              <w:jc w:val="center"/>
              <w:rPr>
                <w:color w:val="000000"/>
              </w:rPr>
            </w:pPr>
            <w:r w:rsidRPr="00FF52AD">
              <w:rPr>
                <w:color w:val="000000"/>
              </w:rPr>
              <w:t>0,05</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907" w:type="dxa"/>
          </w:tcPr>
          <w:p w:rsidR="002E4C04" w:rsidRPr="00FF52AD" w:rsidRDefault="002E4C04">
            <w:pPr>
              <w:pStyle w:val="ConsPlusNormal"/>
              <w:jc w:val="center"/>
              <w:rPr>
                <w:color w:val="000000"/>
              </w:rPr>
            </w:pPr>
            <w:r w:rsidRPr="00FF52AD">
              <w:rPr>
                <w:color w:val="000000"/>
              </w:rPr>
              <w:t>0,69</w:t>
            </w:r>
          </w:p>
        </w:tc>
        <w:tc>
          <w:tcPr>
            <w:tcW w:w="1304" w:type="dxa"/>
          </w:tcPr>
          <w:p w:rsidR="002E4C04" w:rsidRPr="00FF52AD" w:rsidRDefault="002E4C04">
            <w:pPr>
              <w:pStyle w:val="ConsPlusNormal"/>
              <w:jc w:val="center"/>
              <w:rPr>
                <w:color w:val="000000"/>
              </w:rPr>
            </w:pPr>
            <w:r w:rsidRPr="00FF52AD">
              <w:rPr>
                <w:color w:val="000000"/>
              </w:rPr>
              <w:t>0,05</w:t>
            </w: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907" w:type="dxa"/>
          </w:tcPr>
          <w:p w:rsidR="002E4C04" w:rsidRPr="00FF52AD" w:rsidRDefault="002E4C04">
            <w:pPr>
              <w:pStyle w:val="ConsPlusNormal"/>
              <w:jc w:val="center"/>
              <w:rPr>
                <w:color w:val="000000"/>
              </w:rPr>
            </w:pPr>
            <w:r w:rsidRPr="00FF52AD">
              <w:rPr>
                <w:color w:val="000000"/>
              </w:rPr>
              <w:t>0,59</w:t>
            </w:r>
          </w:p>
        </w:tc>
        <w:tc>
          <w:tcPr>
            <w:tcW w:w="1304" w:type="dxa"/>
          </w:tcPr>
          <w:p w:rsidR="002E4C04" w:rsidRPr="00FF52AD" w:rsidRDefault="002E4C04">
            <w:pPr>
              <w:pStyle w:val="ConsPlusNormal"/>
              <w:jc w:val="center"/>
              <w:rPr>
                <w:color w:val="000000"/>
              </w:rPr>
            </w:pPr>
            <w:r w:rsidRPr="00FF52AD">
              <w:rPr>
                <w:color w:val="000000"/>
              </w:rPr>
              <w:t>0,05</w:t>
            </w:r>
          </w:p>
        </w:tc>
        <w:tc>
          <w:tcPr>
            <w:tcW w:w="1531" w:type="dxa"/>
          </w:tcPr>
          <w:p w:rsidR="002E4C04" w:rsidRPr="00FF52AD" w:rsidRDefault="002E4C04">
            <w:pPr>
              <w:pStyle w:val="ConsPlusNormal"/>
              <w:rPr>
                <w:color w:val="000000"/>
              </w:rPr>
            </w:pPr>
          </w:p>
        </w:tc>
      </w:tr>
      <w:tr w:rsidR="002E4C04" w:rsidRPr="00FF52AD">
        <w:tc>
          <w:tcPr>
            <w:tcW w:w="1928" w:type="dxa"/>
            <w:vMerge w:val="restart"/>
          </w:tcPr>
          <w:p w:rsidR="002E4C04" w:rsidRPr="00FF52AD" w:rsidRDefault="002E4C04">
            <w:pPr>
              <w:pStyle w:val="ConsPlusNormal"/>
              <w:jc w:val="center"/>
              <w:rPr>
                <w:color w:val="000000"/>
              </w:rPr>
            </w:pPr>
            <w:r w:rsidRPr="00FF52AD">
              <w:rPr>
                <w:color w:val="000000"/>
              </w:rPr>
              <w:t>6 ТЗ-СП-7</w:t>
            </w:r>
          </w:p>
        </w:tc>
        <w:tc>
          <w:tcPr>
            <w:tcW w:w="3175" w:type="dxa"/>
          </w:tcPr>
          <w:p w:rsidR="002E4C04" w:rsidRPr="00FF52AD" w:rsidRDefault="002E4C04">
            <w:pPr>
              <w:pStyle w:val="ConsPlusNormal"/>
              <w:rPr>
                <w:color w:val="000000"/>
              </w:rPr>
            </w:pPr>
            <w:r w:rsidRPr="00FF52AD">
              <w:rPr>
                <w:color w:val="000000"/>
              </w:rPr>
              <w:t>другими видами продовольственных товаров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907"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0,55</w:t>
            </w:r>
          </w:p>
        </w:tc>
        <w:tc>
          <w:tcPr>
            <w:tcW w:w="907" w:type="dxa"/>
          </w:tcPr>
          <w:p w:rsidR="002E4C04" w:rsidRPr="00FF52AD" w:rsidRDefault="002E4C04">
            <w:pPr>
              <w:pStyle w:val="ConsPlusNormal"/>
              <w:jc w:val="center"/>
              <w:rPr>
                <w:color w:val="000000"/>
              </w:rPr>
            </w:pPr>
            <w:r w:rsidRPr="00FF52AD">
              <w:rPr>
                <w:color w:val="000000"/>
              </w:rPr>
              <w:t>0,31</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jc w:val="center"/>
              <w:rPr>
                <w:color w:val="000000"/>
              </w:rPr>
            </w:pPr>
            <w:r w:rsidRPr="00FF52AD">
              <w:rPr>
                <w:color w:val="000000"/>
              </w:rPr>
              <w:t>1,00</w:t>
            </w: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907" w:type="dxa"/>
          </w:tcPr>
          <w:p w:rsidR="002E4C04" w:rsidRPr="00FF52AD" w:rsidRDefault="002E4C04">
            <w:pPr>
              <w:pStyle w:val="ConsPlusNormal"/>
              <w:jc w:val="center"/>
              <w:rPr>
                <w:color w:val="000000"/>
              </w:rPr>
            </w:pPr>
            <w:r w:rsidRPr="00FF52AD">
              <w:rPr>
                <w:color w:val="000000"/>
              </w:rPr>
              <w:t>0,27</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jc w:val="center"/>
              <w:rPr>
                <w:color w:val="000000"/>
              </w:rPr>
            </w:pPr>
            <w:r w:rsidRPr="00FF52AD">
              <w:rPr>
                <w:color w:val="000000"/>
              </w:rPr>
              <w:t>1,00</w:t>
            </w: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907" w:type="dxa"/>
          </w:tcPr>
          <w:p w:rsidR="002E4C04" w:rsidRPr="00FF52AD" w:rsidRDefault="002E4C04">
            <w:pPr>
              <w:pStyle w:val="ConsPlusNormal"/>
              <w:jc w:val="center"/>
              <w:rPr>
                <w:color w:val="000000"/>
              </w:rPr>
            </w:pPr>
            <w:r w:rsidRPr="00FF52AD">
              <w:rPr>
                <w:color w:val="000000"/>
              </w:rPr>
              <w:t>0,23</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jc w:val="center"/>
              <w:rPr>
                <w:color w:val="000000"/>
              </w:rPr>
            </w:pPr>
            <w:r w:rsidRPr="00FF52AD">
              <w:rPr>
                <w:color w:val="000000"/>
              </w:rPr>
              <w:t>1,00</w:t>
            </w: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0,37</w:t>
            </w:r>
          </w:p>
        </w:tc>
        <w:tc>
          <w:tcPr>
            <w:tcW w:w="907" w:type="dxa"/>
          </w:tcPr>
          <w:p w:rsidR="002E4C04" w:rsidRPr="00FF52AD" w:rsidRDefault="002E4C04">
            <w:pPr>
              <w:pStyle w:val="ConsPlusNormal"/>
              <w:jc w:val="center"/>
              <w:rPr>
                <w:color w:val="000000"/>
              </w:rPr>
            </w:pPr>
            <w:r w:rsidRPr="00FF52AD">
              <w:rPr>
                <w:color w:val="000000"/>
              </w:rPr>
              <w:t>0,20</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jc w:val="center"/>
              <w:rPr>
                <w:color w:val="000000"/>
              </w:rPr>
            </w:pPr>
            <w:r w:rsidRPr="00FF52AD">
              <w:rPr>
                <w:color w:val="000000"/>
              </w:rPr>
              <w:t>1,00</w:t>
            </w:r>
          </w:p>
        </w:tc>
      </w:tr>
      <w:tr w:rsidR="002E4C04" w:rsidRPr="00FF52AD">
        <w:tc>
          <w:tcPr>
            <w:tcW w:w="1928" w:type="dxa"/>
            <w:vMerge/>
          </w:tcPr>
          <w:p w:rsidR="002E4C04" w:rsidRPr="00FF52AD" w:rsidRDefault="002E4C04">
            <w:pPr>
              <w:rPr>
                <w:color w:val="000000"/>
              </w:rPr>
            </w:pPr>
          </w:p>
        </w:tc>
        <w:tc>
          <w:tcPr>
            <w:tcW w:w="3175"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0,35</w:t>
            </w:r>
          </w:p>
        </w:tc>
        <w:tc>
          <w:tcPr>
            <w:tcW w:w="907" w:type="dxa"/>
          </w:tcPr>
          <w:p w:rsidR="002E4C04" w:rsidRPr="00FF52AD" w:rsidRDefault="002E4C04">
            <w:pPr>
              <w:pStyle w:val="ConsPlusNormal"/>
              <w:jc w:val="center"/>
              <w:rPr>
                <w:color w:val="000000"/>
              </w:rPr>
            </w:pPr>
            <w:r w:rsidRPr="00FF52AD">
              <w:rPr>
                <w:color w:val="000000"/>
              </w:rPr>
              <w:t>0,18</w:t>
            </w:r>
          </w:p>
        </w:tc>
        <w:tc>
          <w:tcPr>
            <w:tcW w:w="1304" w:type="dxa"/>
          </w:tcPr>
          <w:p w:rsidR="002E4C04" w:rsidRPr="00FF52AD" w:rsidRDefault="002E4C04">
            <w:pPr>
              <w:pStyle w:val="ConsPlusNormal"/>
              <w:jc w:val="center"/>
              <w:rPr>
                <w:color w:val="000000"/>
              </w:rPr>
            </w:pPr>
            <w:r w:rsidRPr="00FF52AD">
              <w:rPr>
                <w:color w:val="000000"/>
              </w:rPr>
              <w:t>0,04</w:t>
            </w:r>
          </w:p>
        </w:tc>
        <w:tc>
          <w:tcPr>
            <w:tcW w:w="1531" w:type="dxa"/>
          </w:tcPr>
          <w:p w:rsidR="002E4C04" w:rsidRPr="00FF52AD" w:rsidRDefault="002E4C04">
            <w:pPr>
              <w:pStyle w:val="ConsPlusNormal"/>
              <w:jc w:val="center"/>
              <w:rPr>
                <w:color w:val="000000"/>
              </w:rPr>
            </w:pPr>
            <w:r w:rsidRPr="00FF52AD">
              <w:rPr>
                <w:color w:val="000000"/>
              </w:rPr>
              <w:t>0,96</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6.3</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3" w:name="P796"/>
      <w:bookmarkEnd w:id="13"/>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СПЕЦИАЛИЗИРОВАННОЙ РОЗНИЧНОЙ ТОРГОВЛЕ</w:t>
      </w:r>
    </w:p>
    <w:p w:rsidR="002E4C04" w:rsidRPr="00FF52AD" w:rsidRDefault="002E4C04">
      <w:pPr>
        <w:pStyle w:val="ConsPlusNormal"/>
        <w:jc w:val="center"/>
        <w:rPr>
          <w:color w:val="000000"/>
        </w:rPr>
      </w:pPr>
      <w:r w:rsidRPr="00FF52AD">
        <w:rPr>
          <w:color w:val="000000"/>
        </w:rPr>
        <w:t>НЕПРОДОВОЛЬСТВЕННЫМИ ТОВАРАМИ, ОСУЩЕСТВЛЯЕМОЙ ЧЕРЕЗ ОБЪЕКТЫ</w:t>
      </w:r>
    </w:p>
    <w:p w:rsidR="002E4C04" w:rsidRPr="00FF52AD" w:rsidRDefault="002E4C04">
      <w:pPr>
        <w:pStyle w:val="ConsPlusNormal"/>
        <w:jc w:val="center"/>
        <w:rPr>
          <w:color w:val="000000"/>
        </w:rPr>
      </w:pPr>
      <w:r w:rsidRPr="00FF52AD">
        <w:rPr>
          <w:color w:val="000000"/>
        </w:rPr>
        <w:t>СТАЦИОНАРНОЙ ТОРГОВОЙ СЕТИ (МАГАЗИНЫ, ПАВИЛЬОНЫ),</w:t>
      </w:r>
    </w:p>
    <w:p w:rsidR="002E4C04" w:rsidRPr="00FF52AD" w:rsidRDefault="002E4C04">
      <w:pPr>
        <w:pStyle w:val="ConsPlusNormal"/>
        <w:jc w:val="center"/>
        <w:rPr>
          <w:color w:val="000000"/>
        </w:rPr>
      </w:pPr>
      <w:r w:rsidRPr="00FF52AD">
        <w:rPr>
          <w:color w:val="000000"/>
        </w:rPr>
        <w:t>ИМЕЮЩИЕ ТОРГОВЫЕ ЗАЛЫ,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474"/>
        <w:gridCol w:w="3458"/>
        <w:gridCol w:w="794"/>
        <w:gridCol w:w="794"/>
        <w:gridCol w:w="1191"/>
        <w:gridCol w:w="1928"/>
      </w:tblGrid>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458"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707"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474" w:type="dxa"/>
            <w:vMerge/>
          </w:tcPr>
          <w:p w:rsidR="002E4C04" w:rsidRPr="00FF52AD" w:rsidRDefault="002E4C04">
            <w:pPr>
              <w:rPr>
                <w:color w:val="000000"/>
              </w:rPr>
            </w:pPr>
          </w:p>
        </w:tc>
        <w:tc>
          <w:tcPr>
            <w:tcW w:w="3458" w:type="dxa"/>
            <w:vMerge/>
          </w:tcPr>
          <w:p w:rsidR="002E4C04" w:rsidRPr="00FF52AD" w:rsidRDefault="002E4C04">
            <w:pPr>
              <w:rPr>
                <w:color w:val="000000"/>
              </w:rPr>
            </w:pPr>
          </w:p>
        </w:tc>
        <w:tc>
          <w:tcPr>
            <w:tcW w:w="1588"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191"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928"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474" w:type="dxa"/>
            <w:vMerge/>
          </w:tcPr>
          <w:p w:rsidR="002E4C04" w:rsidRPr="00FF52AD" w:rsidRDefault="002E4C04">
            <w:pPr>
              <w:rPr>
                <w:color w:val="000000"/>
              </w:rPr>
            </w:pPr>
          </w:p>
        </w:tc>
        <w:tc>
          <w:tcPr>
            <w:tcW w:w="3458" w:type="dxa"/>
            <w:vMerge/>
          </w:tcPr>
          <w:p w:rsidR="002E4C04" w:rsidRPr="00FF52AD" w:rsidRDefault="002E4C04">
            <w:pPr>
              <w:rPr>
                <w:color w:val="000000"/>
              </w:rPr>
            </w:pPr>
          </w:p>
        </w:tc>
        <w:tc>
          <w:tcPr>
            <w:tcW w:w="794"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794"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191" w:type="dxa"/>
            <w:vMerge/>
          </w:tcPr>
          <w:p w:rsidR="002E4C04" w:rsidRPr="00FF52AD" w:rsidRDefault="002E4C04">
            <w:pPr>
              <w:rPr>
                <w:color w:val="000000"/>
              </w:rPr>
            </w:pPr>
          </w:p>
        </w:tc>
        <w:tc>
          <w:tcPr>
            <w:tcW w:w="1928" w:type="dxa"/>
            <w:vMerge/>
          </w:tcPr>
          <w:p w:rsidR="002E4C04" w:rsidRPr="00FF52AD" w:rsidRDefault="002E4C04">
            <w:pPr>
              <w:rPr>
                <w:color w:val="000000"/>
              </w:rPr>
            </w:pPr>
          </w:p>
        </w:tc>
      </w:tr>
      <w:tr w:rsidR="002E4C04" w:rsidRPr="00FF52AD">
        <w:tc>
          <w:tcPr>
            <w:tcW w:w="1474" w:type="dxa"/>
          </w:tcPr>
          <w:p w:rsidR="002E4C04" w:rsidRPr="00FF52AD" w:rsidRDefault="002E4C04">
            <w:pPr>
              <w:pStyle w:val="ConsPlusNormal"/>
              <w:jc w:val="center"/>
              <w:rPr>
                <w:color w:val="000000"/>
              </w:rPr>
            </w:pPr>
            <w:r w:rsidRPr="00FF52AD">
              <w:rPr>
                <w:color w:val="000000"/>
              </w:rPr>
              <w:t>А</w:t>
            </w:r>
          </w:p>
        </w:tc>
        <w:tc>
          <w:tcPr>
            <w:tcW w:w="3458" w:type="dxa"/>
          </w:tcPr>
          <w:p w:rsidR="002E4C04" w:rsidRPr="00FF52AD" w:rsidRDefault="002E4C04">
            <w:pPr>
              <w:pStyle w:val="ConsPlusNormal"/>
              <w:jc w:val="center"/>
              <w:rPr>
                <w:color w:val="000000"/>
              </w:rPr>
            </w:pPr>
            <w:r w:rsidRPr="00FF52AD">
              <w:rPr>
                <w:color w:val="000000"/>
              </w:rPr>
              <w:t>Б</w:t>
            </w:r>
          </w:p>
        </w:tc>
        <w:tc>
          <w:tcPr>
            <w:tcW w:w="794" w:type="dxa"/>
          </w:tcPr>
          <w:p w:rsidR="002E4C04" w:rsidRPr="00FF52AD" w:rsidRDefault="002E4C04">
            <w:pPr>
              <w:pStyle w:val="ConsPlusNormal"/>
              <w:jc w:val="center"/>
              <w:rPr>
                <w:color w:val="000000"/>
              </w:rPr>
            </w:pPr>
            <w:r w:rsidRPr="00FF52AD">
              <w:rPr>
                <w:color w:val="000000"/>
              </w:rPr>
              <w:t>1.1</w:t>
            </w:r>
          </w:p>
        </w:tc>
        <w:tc>
          <w:tcPr>
            <w:tcW w:w="794" w:type="dxa"/>
          </w:tcPr>
          <w:p w:rsidR="002E4C04" w:rsidRPr="00FF52AD" w:rsidRDefault="002E4C04">
            <w:pPr>
              <w:pStyle w:val="ConsPlusNormal"/>
              <w:jc w:val="center"/>
              <w:rPr>
                <w:color w:val="000000"/>
              </w:rPr>
            </w:pPr>
            <w:r w:rsidRPr="00FF52AD">
              <w:rPr>
                <w:color w:val="000000"/>
              </w:rPr>
              <w:t>1.2</w:t>
            </w:r>
          </w:p>
        </w:tc>
        <w:tc>
          <w:tcPr>
            <w:tcW w:w="1191" w:type="dxa"/>
          </w:tcPr>
          <w:p w:rsidR="002E4C04" w:rsidRPr="00FF52AD" w:rsidRDefault="002E4C04">
            <w:pPr>
              <w:pStyle w:val="ConsPlusNormal"/>
              <w:jc w:val="center"/>
              <w:rPr>
                <w:color w:val="000000"/>
              </w:rPr>
            </w:pPr>
            <w:r w:rsidRPr="00FF52AD">
              <w:rPr>
                <w:color w:val="000000"/>
              </w:rPr>
              <w:t>2</w:t>
            </w:r>
          </w:p>
        </w:tc>
        <w:tc>
          <w:tcPr>
            <w:tcW w:w="1928" w:type="dxa"/>
          </w:tcPr>
          <w:p w:rsidR="002E4C04" w:rsidRPr="00FF52AD" w:rsidRDefault="002E4C04">
            <w:pPr>
              <w:pStyle w:val="ConsPlusNormal"/>
              <w:jc w:val="center"/>
              <w:rPr>
                <w:color w:val="000000"/>
              </w:rPr>
            </w:pPr>
            <w:r w:rsidRPr="00FF52AD">
              <w:rPr>
                <w:color w:val="000000"/>
              </w:rPr>
              <w:t>3</w:t>
            </w:r>
          </w:p>
        </w:tc>
      </w:tr>
      <w:tr w:rsidR="002E4C04" w:rsidRPr="00FF52AD">
        <w:tc>
          <w:tcPr>
            <w:tcW w:w="1474" w:type="dxa"/>
          </w:tcPr>
          <w:p w:rsidR="002E4C04" w:rsidRPr="00FF52AD" w:rsidRDefault="002E4C04">
            <w:pPr>
              <w:pStyle w:val="ConsPlusNormal"/>
              <w:jc w:val="center"/>
              <w:rPr>
                <w:color w:val="000000"/>
              </w:rPr>
            </w:pPr>
            <w:r w:rsidRPr="00FF52AD">
              <w:rPr>
                <w:color w:val="000000"/>
              </w:rPr>
              <w:t>6 ТЗ-СНП</w:t>
            </w:r>
          </w:p>
        </w:tc>
        <w:tc>
          <w:tcPr>
            <w:tcW w:w="3458" w:type="dxa"/>
          </w:tcPr>
          <w:p w:rsidR="002E4C04" w:rsidRPr="00FF52AD" w:rsidRDefault="002E4C04">
            <w:pPr>
              <w:pStyle w:val="ConsPlusNormal"/>
              <w:rPr>
                <w:color w:val="000000"/>
              </w:rPr>
            </w:pPr>
            <w:r w:rsidRPr="00FF52AD">
              <w:rPr>
                <w:color w:val="000000"/>
              </w:rPr>
              <w:t>Специализированная розничная торговля непродовольственными (промышленными) товарами (за исключением розничной торговли медицинскими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(магазины, павильоны), имеющие торговые залы:</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ТЗ-СНП-01</w:t>
            </w:r>
          </w:p>
        </w:tc>
        <w:tc>
          <w:tcPr>
            <w:tcW w:w="3458" w:type="dxa"/>
          </w:tcPr>
          <w:p w:rsidR="002E4C04" w:rsidRPr="00FF52AD" w:rsidRDefault="002E4C04">
            <w:pPr>
              <w:pStyle w:val="ConsPlusNormal"/>
              <w:rPr>
                <w:color w:val="000000"/>
              </w:rPr>
            </w:pPr>
            <w:r w:rsidRPr="00FF52AD">
              <w:rPr>
                <w:color w:val="000000"/>
              </w:rPr>
              <w:t>табачными изделиями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0,61</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0,96</w:t>
            </w:r>
          </w:p>
        </w:tc>
        <w:tc>
          <w:tcPr>
            <w:tcW w:w="794" w:type="dxa"/>
          </w:tcPr>
          <w:p w:rsidR="002E4C04" w:rsidRPr="00FF52AD" w:rsidRDefault="002E4C04">
            <w:pPr>
              <w:pStyle w:val="ConsPlusNormal"/>
              <w:jc w:val="center"/>
              <w:rPr>
                <w:color w:val="000000"/>
              </w:rPr>
            </w:pPr>
            <w:r w:rsidRPr="00FF52AD">
              <w:rPr>
                <w:color w:val="000000"/>
              </w:rPr>
              <w:t>0,52</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0,83</w:t>
            </w:r>
          </w:p>
        </w:tc>
        <w:tc>
          <w:tcPr>
            <w:tcW w:w="794" w:type="dxa"/>
          </w:tcPr>
          <w:p w:rsidR="002E4C04" w:rsidRPr="00FF52AD" w:rsidRDefault="002E4C04">
            <w:pPr>
              <w:pStyle w:val="ConsPlusNormal"/>
              <w:jc w:val="center"/>
              <w:rPr>
                <w:color w:val="000000"/>
              </w:rPr>
            </w:pPr>
            <w:r w:rsidRPr="00FF52AD">
              <w:rPr>
                <w:color w:val="000000"/>
              </w:rPr>
              <w:t>0,46</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ТЗ-СНП-02</w:t>
            </w:r>
          </w:p>
        </w:tc>
        <w:tc>
          <w:tcPr>
            <w:tcW w:w="3458" w:type="dxa"/>
          </w:tcPr>
          <w:p w:rsidR="002E4C04" w:rsidRPr="00FF52AD" w:rsidRDefault="002E4C04">
            <w:pPr>
              <w:pStyle w:val="ConsPlusNormal"/>
              <w:rPr>
                <w:color w:val="000000"/>
              </w:rPr>
            </w:pPr>
            <w:r w:rsidRPr="00FF52AD">
              <w:rPr>
                <w:color w:val="000000"/>
              </w:rPr>
              <w:t>одеждой и головными уборами из натурального меха и натуральной кожи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0,82</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0,69</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0,61</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ТЗ-СНП-03</w:t>
            </w:r>
          </w:p>
        </w:tc>
        <w:tc>
          <w:tcPr>
            <w:tcW w:w="3458" w:type="dxa"/>
          </w:tcPr>
          <w:p w:rsidR="002E4C04" w:rsidRPr="00FF52AD" w:rsidRDefault="002E4C04">
            <w:pPr>
              <w:pStyle w:val="ConsPlusNormal"/>
              <w:rPr>
                <w:color w:val="000000"/>
              </w:rPr>
            </w:pPr>
            <w:r w:rsidRPr="00FF52AD">
              <w:rPr>
                <w:color w:val="000000"/>
              </w:rPr>
              <w:t>ювелирными изделиями и изделиями из драгоценных металлов (платины, золота и серебра)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0,82</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0,69</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0,61</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tcPr>
          <w:p w:rsidR="002E4C04" w:rsidRPr="00FF52AD" w:rsidRDefault="002E4C04">
            <w:pPr>
              <w:pStyle w:val="ConsPlusNormal"/>
              <w:jc w:val="center"/>
              <w:rPr>
                <w:color w:val="000000"/>
              </w:rPr>
            </w:pPr>
            <w:r w:rsidRPr="00FF52AD">
              <w:rPr>
                <w:color w:val="000000"/>
              </w:rPr>
              <w:t>6 ТЗ-СНП-04</w:t>
            </w:r>
          </w:p>
        </w:tc>
        <w:tc>
          <w:tcPr>
            <w:tcW w:w="3458" w:type="dxa"/>
          </w:tcPr>
          <w:p w:rsidR="002E4C04" w:rsidRPr="00FF52AD" w:rsidRDefault="002E4C04">
            <w:pPr>
              <w:pStyle w:val="ConsPlusNormal"/>
              <w:rPr>
                <w:color w:val="000000"/>
              </w:rPr>
            </w:pPr>
            <w:r w:rsidRPr="00FF52AD">
              <w:rPr>
                <w:color w:val="000000"/>
              </w:rPr>
              <w:t>оружием и боеприпасами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ТЗ-СНП-04</w:t>
            </w: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0,82</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0,69</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0,61</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ТЗ-СНП-05</w:t>
            </w:r>
          </w:p>
        </w:tc>
        <w:tc>
          <w:tcPr>
            <w:tcW w:w="3458" w:type="dxa"/>
          </w:tcPr>
          <w:p w:rsidR="002E4C04" w:rsidRPr="00FF52AD" w:rsidRDefault="002E4C04">
            <w:pPr>
              <w:pStyle w:val="ConsPlusNormal"/>
              <w:rPr>
                <w:color w:val="000000"/>
              </w:rPr>
            </w:pPr>
            <w:r w:rsidRPr="00FF52AD">
              <w:rPr>
                <w:color w:val="000000"/>
              </w:rPr>
              <w:t>запчастями к автомобилям, мотоциклам и другим транспортным средствам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0,82</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0,69</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0,61</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6 ТЗ-СНП-06</w:t>
            </w:r>
          </w:p>
        </w:tc>
        <w:tc>
          <w:tcPr>
            <w:tcW w:w="3458" w:type="dxa"/>
          </w:tcPr>
          <w:p w:rsidR="002E4C04" w:rsidRPr="00FF52AD" w:rsidRDefault="002E4C04">
            <w:pPr>
              <w:pStyle w:val="ConsPlusNormal"/>
              <w:rPr>
                <w:color w:val="000000"/>
              </w:rPr>
            </w:pPr>
            <w:r w:rsidRPr="00FF52AD">
              <w:rPr>
                <w:color w:val="000000"/>
              </w:rPr>
              <w:t>мотоциклами (за исключением мотоциклов с мощностью двигателя свыше 112,5 кВт (150 лошадиных сил) и другими транспортными средствами (за исключением автомобилей) при торговле:</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ТЗ-СНП-06/1</w:t>
            </w:r>
          </w:p>
        </w:tc>
        <w:tc>
          <w:tcPr>
            <w:tcW w:w="3458" w:type="dxa"/>
          </w:tcPr>
          <w:p w:rsidR="002E4C04" w:rsidRPr="00FF52AD" w:rsidRDefault="002E4C04">
            <w:pPr>
              <w:pStyle w:val="ConsPlusNormal"/>
              <w:rPr>
                <w:color w:val="000000"/>
              </w:rPr>
            </w:pPr>
            <w:r w:rsidRPr="00FF52AD">
              <w:rPr>
                <w:color w:val="000000"/>
              </w:rPr>
              <w:t>имеющимся в наличии товаром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100 кв. м (включительно)</w:t>
            </w:r>
          </w:p>
        </w:tc>
        <w:tc>
          <w:tcPr>
            <w:tcW w:w="794" w:type="dxa"/>
          </w:tcPr>
          <w:p w:rsidR="002E4C04" w:rsidRPr="00FF52AD" w:rsidRDefault="002E4C04">
            <w:pPr>
              <w:pStyle w:val="ConsPlusNormal"/>
              <w:jc w:val="center"/>
              <w:rPr>
                <w:color w:val="000000"/>
              </w:rPr>
            </w:pPr>
            <w:r w:rsidRPr="00FF52AD">
              <w:rPr>
                <w:color w:val="000000"/>
              </w:rPr>
              <w:t>0,96</w:t>
            </w:r>
          </w:p>
        </w:tc>
        <w:tc>
          <w:tcPr>
            <w:tcW w:w="794" w:type="dxa"/>
          </w:tcPr>
          <w:p w:rsidR="002E4C04" w:rsidRPr="00FF52AD" w:rsidRDefault="002E4C04">
            <w:pPr>
              <w:pStyle w:val="ConsPlusNormal"/>
              <w:jc w:val="center"/>
              <w:rPr>
                <w:color w:val="000000"/>
              </w:rPr>
            </w:pPr>
            <w:r w:rsidRPr="00FF52AD">
              <w:rPr>
                <w:color w:val="000000"/>
              </w:rPr>
              <w:t>0,54</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0,83</w:t>
            </w:r>
          </w:p>
        </w:tc>
        <w:tc>
          <w:tcPr>
            <w:tcW w:w="794" w:type="dxa"/>
          </w:tcPr>
          <w:p w:rsidR="002E4C04" w:rsidRPr="00FF52AD" w:rsidRDefault="002E4C04">
            <w:pPr>
              <w:pStyle w:val="ConsPlusNormal"/>
              <w:jc w:val="center"/>
              <w:rPr>
                <w:color w:val="000000"/>
              </w:rPr>
            </w:pPr>
            <w:r w:rsidRPr="00FF52AD">
              <w:rPr>
                <w:color w:val="000000"/>
              </w:rPr>
              <w:t>0,48</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ТЗ-СНП-06/2</w:t>
            </w:r>
          </w:p>
        </w:tc>
        <w:tc>
          <w:tcPr>
            <w:tcW w:w="3458" w:type="dxa"/>
          </w:tcPr>
          <w:p w:rsidR="002E4C04" w:rsidRPr="00FF52AD" w:rsidRDefault="002E4C04">
            <w:pPr>
              <w:pStyle w:val="ConsPlusNormal"/>
              <w:rPr>
                <w:color w:val="000000"/>
              </w:rPr>
            </w:pPr>
            <w:r w:rsidRPr="00FF52AD">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100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1,00</w:t>
            </w:r>
          </w:p>
        </w:tc>
        <w:tc>
          <w:tcPr>
            <w:tcW w:w="1191" w:type="dxa"/>
          </w:tcPr>
          <w:p w:rsidR="002E4C04" w:rsidRPr="00FF52AD" w:rsidRDefault="002E4C04">
            <w:pPr>
              <w:pStyle w:val="ConsPlusNormal"/>
              <w:jc w:val="center"/>
              <w:rPr>
                <w:color w:val="000000"/>
              </w:rPr>
            </w:pPr>
            <w:r w:rsidRPr="00FF52AD">
              <w:rPr>
                <w:color w:val="000000"/>
              </w:rPr>
              <w:t>0,08</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0,94</w:t>
            </w:r>
          </w:p>
        </w:tc>
        <w:tc>
          <w:tcPr>
            <w:tcW w:w="1191" w:type="dxa"/>
          </w:tcPr>
          <w:p w:rsidR="002E4C04" w:rsidRPr="00FF52AD" w:rsidRDefault="002E4C04">
            <w:pPr>
              <w:pStyle w:val="ConsPlusNormal"/>
              <w:jc w:val="center"/>
              <w:rPr>
                <w:color w:val="000000"/>
              </w:rPr>
            </w:pPr>
            <w:r w:rsidRPr="00FF52AD">
              <w:rPr>
                <w:color w:val="000000"/>
              </w:rPr>
              <w:t>0,08</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6 ТЗ-СНП-07</w:t>
            </w:r>
          </w:p>
        </w:tc>
        <w:tc>
          <w:tcPr>
            <w:tcW w:w="3458" w:type="dxa"/>
          </w:tcPr>
          <w:p w:rsidR="002E4C04" w:rsidRPr="00FF52AD" w:rsidRDefault="002E4C04">
            <w:pPr>
              <w:pStyle w:val="ConsPlusNormal"/>
              <w:rPr>
                <w:color w:val="000000"/>
              </w:rPr>
            </w:pPr>
            <w:r w:rsidRPr="00FF52AD">
              <w:rPr>
                <w:color w:val="000000"/>
              </w:rPr>
              <w:t>строительными конструкциями, строительными материалами и отделочными материалами при торговле:</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ТЗ-СНП-07/1</w:t>
            </w:r>
          </w:p>
        </w:tc>
        <w:tc>
          <w:tcPr>
            <w:tcW w:w="3458" w:type="dxa"/>
          </w:tcPr>
          <w:p w:rsidR="002E4C04" w:rsidRPr="00FF52AD" w:rsidRDefault="002E4C04">
            <w:pPr>
              <w:pStyle w:val="ConsPlusNormal"/>
              <w:rPr>
                <w:color w:val="000000"/>
              </w:rPr>
            </w:pPr>
            <w:r w:rsidRPr="00FF52AD">
              <w:rPr>
                <w:color w:val="000000"/>
              </w:rPr>
              <w:t>имеющимся в наличии товаром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0,83</w:t>
            </w:r>
          </w:p>
        </w:tc>
        <w:tc>
          <w:tcPr>
            <w:tcW w:w="794" w:type="dxa"/>
          </w:tcPr>
          <w:p w:rsidR="002E4C04" w:rsidRPr="00FF52AD" w:rsidRDefault="002E4C04">
            <w:pPr>
              <w:pStyle w:val="ConsPlusNormal"/>
              <w:jc w:val="center"/>
              <w:rPr>
                <w:color w:val="000000"/>
              </w:rPr>
            </w:pPr>
            <w:r w:rsidRPr="00FF52AD">
              <w:rPr>
                <w:color w:val="000000"/>
              </w:rPr>
              <w:t>0,46</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ТЗ-СНП-07/1</w:t>
            </w: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0,70</w:t>
            </w:r>
          </w:p>
        </w:tc>
        <w:tc>
          <w:tcPr>
            <w:tcW w:w="794" w:type="dxa"/>
          </w:tcPr>
          <w:p w:rsidR="002E4C04" w:rsidRPr="00FF52AD" w:rsidRDefault="002E4C04">
            <w:pPr>
              <w:pStyle w:val="ConsPlusNormal"/>
              <w:jc w:val="center"/>
              <w:rPr>
                <w:color w:val="000000"/>
              </w:rPr>
            </w:pPr>
            <w:r w:rsidRPr="00FF52AD">
              <w:rPr>
                <w:color w:val="000000"/>
              </w:rPr>
              <w:t>0,38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0,61</w:t>
            </w:r>
          </w:p>
        </w:tc>
        <w:tc>
          <w:tcPr>
            <w:tcW w:w="794" w:type="dxa"/>
          </w:tcPr>
          <w:p w:rsidR="002E4C04" w:rsidRPr="00FF52AD" w:rsidRDefault="002E4C04">
            <w:pPr>
              <w:pStyle w:val="ConsPlusNormal"/>
              <w:jc w:val="center"/>
              <w:rPr>
                <w:color w:val="000000"/>
              </w:rPr>
            </w:pPr>
            <w:r w:rsidRPr="00FF52AD">
              <w:rPr>
                <w:color w:val="000000"/>
              </w:rPr>
              <w:t>0,33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0,53</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0,50</w:t>
            </w:r>
          </w:p>
        </w:tc>
        <w:tc>
          <w:tcPr>
            <w:tcW w:w="794" w:type="dxa"/>
          </w:tcPr>
          <w:p w:rsidR="002E4C04" w:rsidRPr="00FF52AD" w:rsidRDefault="002E4C04">
            <w:pPr>
              <w:pStyle w:val="ConsPlusNormal"/>
              <w:jc w:val="center"/>
              <w:rPr>
                <w:color w:val="000000"/>
              </w:rPr>
            </w:pPr>
            <w:r w:rsidRPr="00FF52AD">
              <w:rPr>
                <w:color w:val="000000"/>
              </w:rPr>
              <w:t>0,30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ТЗ-СНП-07/2</w:t>
            </w:r>
          </w:p>
        </w:tc>
        <w:tc>
          <w:tcPr>
            <w:tcW w:w="3458" w:type="dxa"/>
          </w:tcPr>
          <w:p w:rsidR="002E4C04" w:rsidRPr="00FF52AD" w:rsidRDefault="002E4C04">
            <w:pPr>
              <w:pStyle w:val="ConsPlusNormal"/>
              <w:rPr>
                <w:color w:val="000000"/>
              </w:rPr>
            </w:pPr>
            <w:r w:rsidRPr="00FF52AD">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100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0,75</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0,59</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6 ТЗ-СНП-08</w:t>
            </w:r>
          </w:p>
        </w:tc>
        <w:tc>
          <w:tcPr>
            <w:tcW w:w="3458" w:type="dxa"/>
          </w:tcPr>
          <w:p w:rsidR="002E4C04" w:rsidRPr="00FF52AD" w:rsidRDefault="002E4C04">
            <w:pPr>
              <w:pStyle w:val="ConsPlusNormal"/>
              <w:rPr>
                <w:color w:val="000000"/>
              </w:rPr>
            </w:pPr>
            <w:r w:rsidRPr="00FF52AD">
              <w:rPr>
                <w:color w:val="000000"/>
              </w:rPr>
              <w:t>мебелью при торговле:</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ТЗ-СНП-08/1</w:t>
            </w:r>
          </w:p>
        </w:tc>
        <w:tc>
          <w:tcPr>
            <w:tcW w:w="3458" w:type="dxa"/>
          </w:tcPr>
          <w:p w:rsidR="002E4C04" w:rsidRPr="00FF52AD" w:rsidRDefault="002E4C04">
            <w:pPr>
              <w:pStyle w:val="ConsPlusNormal"/>
              <w:rPr>
                <w:color w:val="000000"/>
              </w:rPr>
            </w:pPr>
            <w:r w:rsidRPr="00FF52AD">
              <w:rPr>
                <w:color w:val="000000"/>
              </w:rPr>
              <w:t>имеющимся в наличии товаром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0,45</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0,37</w:t>
            </w:r>
          </w:p>
        </w:tc>
        <w:tc>
          <w:tcPr>
            <w:tcW w:w="794" w:type="dxa"/>
          </w:tcPr>
          <w:p w:rsidR="002E4C04" w:rsidRPr="00FF52AD" w:rsidRDefault="002E4C04">
            <w:pPr>
              <w:pStyle w:val="ConsPlusNormal"/>
              <w:jc w:val="center"/>
              <w:rPr>
                <w:color w:val="000000"/>
              </w:rPr>
            </w:pPr>
            <w:r w:rsidRPr="00FF52AD">
              <w:rPr>
                <w:color w:val="000000"/>
              </w:rPr>
              <w:t>0,20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0,32</w:t>
            </w:r>
          </w:p>
        </w:tc>
        <w:tc>
          <w:tcPr>
            <w:tcW w:w="794" w:type="dxa"/>
          </w:tcPr>
          <w:p w:rsidR="002E4C04" w:rsidRPr="00FF52AD" w:rsidRDefault="002E4C04">
            <w:pPr>
              <w:pStyle w:val="ConsPlusNormal"/>
              <w:jc w:val="center"/>
              <w:rPr>
                <w:color w:val="000000"/>
              </w:rPr>
            </w:pPr>
            <w:r w:rsidRPr="00FF52AD">
              <w:rPr>
                <w:color w:val="000000"/>
              </w:rPr>
              <w:t>0,17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0,31</w:t>
            </w:r>
          </w:p>
        </w:tc>
        <w:tc>
          <w:tcPr>
            <w:tcW w:w="794" w:type="dxa"/>
          </w:tcPr>
          <w:p w:rsidR="002E4C04" w:rsidRPr="00FF52AD" w:rsidRDefault="002E4C04">
            <w:pPr>
              <w:pStyle w:val="ConsPlusNormal"/>
              <w:jc w:val="center"/>
              <w:rPr>
                <w:color w:val="000000"/>
              </w:rPr>
            </w:pPr>
            <w:r w:rsidRPr="00FF52AD">
              <w:rPr>
                <w:color w:val="000000"/>
              </w:rPr>
              <w:t>0,16</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0,29</w:t>
            </w:r>
          </w:p>
        </w:tc>
        <w:tc>
          <w:tcPr>
            <w:tcW w:w="794" w:type="dxa"/>
          </w:tcPr>
          <w:p w:rsidR="002E4C04" w:rsidRPr="00FF52AD" w:rsidRDefault="002E4C04">
            <w:pPr>
              <w:pStyle w:val="ConsPlusNormal"/>
              <w:jc w:val="center"/>
              <w:rPr>
                <w:color w:val="000000"/>
              </w:rPr>
            </w:pPr>
            <w:r w:rsidRPr="00FF52AD">
              <w:rPr>
                <w:color w:val="000000"/>
              </w:rPr>
              <w:t>0,15</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ТЗ-СНП-08/2</w:t>
            </w:r>
          </w:p>
        </w:tc>
        <w:tc>
          <w:tcPr>
            <w:tcW w:w="3458" w:type="dxa"/>
          </w:tcPr>
          <w:p w:rsidR="002E4C04" w:rsidRPr="00FF52AD" w:rsidRDefault="002E4C04">
            <w:pPr>
              <w:pStyle w:val="ConsPlusNormal"/>
              <w:rPr>
                <w:color w:val="000000"/>
              </w:rPr>
            </w:pPr>
            <w:r w:rsidRPr="00FF52AD">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0,87</w:t>
            </w:r>
          </w:p>
        </w:tc>
        <w:tc>
          <w:tcPr>
            <w:tcW w:w="794" w:type="dxa"/>
          </w:tcPr>
          <w:p w:rsidR="002E4C04" w:rsidRPr="00FF52AD" w:rsidRDefault="002E4C04">
            <w:pPr>
              <w:pStyle w:val="ConsPlusNormal"/>
              <w:jc w:val="center"/>
              <w:rPr>
                <w:color w:val="000000"/>
              </w:rPr>
            </w:pPr>
            <w:r w:rsidRPr="00FF52AD">
              <w:rPr>
                <w:color w:val="000000"/>
              </w:rPr>
              <w:t>0,48</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0,74</w:t>
            </w:r>
          </w:p>
        </w:tc>
        <w:tc>
          <w:tcPr>
            <w:tcW w:w="794" w:type="dxa"/>
          </w:tcPr>
          <w:p w:rsidR="002E4C04" w:rsidRPr="00FF52AD" w:rsidRDefault="002E4C04">
            <w:pPr>
              <w:pStyle w:val="ConsPlusNormal"/>
              <w:jc w:val="center"/>
              <w:rPr>
                <w:color w:val="000000"/>
              </w:rPr>
            </w:pPr>
            <w:r w:rsidRPr="00FF52AD">
              <w:rPr>
                <w:color w:val="000000"/>
              </w:rPr>
              <w:t>0,38</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0,57</w:t>
            </w:r>
          </w:p>
        </w:tc>
        <w:tc>
          <w:tcPr>
            <w:tcW w:w="794" w:type="dxa"/>
          </w:tcPr>
          <w:p w:rsidR="002E4C04" w:rsidRPr="00FF52AD" w:rsidRDefault="002E4C04">
            <w:pPr>
              <w:pStyle w:val="ConsPlusNormal"/>
              <w:jc w:val="center"/>
              <w:rPr>
                <w:color w:val="000000"/>
              </w:rPr>
            </w:pPr>
            <w:r w:rsidRPr="00FF52AD">
              <w:rPr>
                <w:color w:val="000000"/>
              </w:rPr>
              <w:t>0,33</w:t>
            </w:r>
          </w:p>
        </w:tc>
        <w:tc>
          <w:tcPr>
            <w:tcW w:w="1191" w:type="dxa"/>
          </w:tcPr>
          <w:p w:rsidR="002E4C04" w:rsidRPr="00FF52AD" w:rsidRDefault="002E4C04">
            <w:pPr>
              <w:pStyle w:val="ConsPlusNormal"/>
              <w:jc w:val="center"/>
              <w:rPr>
                <w:color w:val="000000"/>
              </w:rPr>
            </w:pPr>
            <w:r w:rsidRPr="00FF52AD">
              <w:rPr>
                <w:color w:val="000000"/>
              </w:rPr>
              <w:t>0,05</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ТЗ-СНП-9</w:t>
            </w:r>
          </w:p>
        </w:tc>
        <w:tc>
          <w:tcPr>
            <w:tcW w:w="3458" w:type="dxa"/>
          </w:tcPr>
          <w:p w:rsidR="002E4C04" w:rsidRPr="00FF52AD" w:rsidRDefault="002E4C04">
            <w:pPr>
              <w:pStyle w:val="ConsPlusNormal"/>
              <w:rPr>
                <w:color w:val="000000"/>
              </w:rPr>
            </w:pPr>
            <w:r w:rsidRPr="00FF52AD">
              <w:rPr>
                <w:color w:val="000000"/>
              </w:rPr>
              <w:t>телевизорами, видеотехникой, магнитофонами, другими видами техники развлекательного характера; фотоаппаратами и фототоварами через объекты торговой сети, имеющие торговые залы с площадью:</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0,67</w:t>
            </w:r>
          </w:p>
        </w:tc>
        <w:tc>
          <w:tcPr>
            <w:tcW w:w="794" w:type="dxa"/>
          </w:tcPr>
          <w:p w:rsidR="002E4C04" w:rsidRPr="00FF52AD" w:rsidRDefault="002E4C04">
            <w:pPr>
              <w:pStyle w:val="ConsPlusNormal"/>
              <w:jc w:val="center"/>
              <w:rPr>
                <w:color w:val="000000"/>
              </w:rPr>
            </w:pPr>
            <w:r w:rsidRPr="00FF52AD">
              <w:rPr>
                <w:color w:val="000000"/>
              </w:rPr>
              <w:t>0,38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0,47</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ТЗ-СНП-10</w:t>
            </w:r>
          </w:p>
        </w:tc>
        <w:tc>
          <w:tcPr>
            <w:tcW w:w="3458" w:type="dxa"/>
          </w:tcPr>
          <w:p w:rsidR="002E4C04" w:rsidRPr="00FF52AD" w:rsidRDefault="002E4C04">
            <w:pPr>
              <w:pStyle w:val="ConsPlusNormal"/>
              <w:rPr>
                <w:color w:val="000000"/>
              </w:rPr>
            </w:pPr>
            <w:r w:rsidRPr="00FF52AD">
              <w:rPr>
                <w:color w:val="000000"/>
              </w:rPr>
              <w:t>коврами, ковровыми изделиям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0,67</w:t>
            </w:r>
          </w:p>
        </w:tc>
        <w:tc>
          <w:tcPr>
            <w:tcW w:w="794" w:type="dxa"/>
          </w:tcPr>
          <w:p w:rsidR="002E4C04" w:rsidRPr="00FF52AD" w:rsidRDefault="002E4C04">
            <w:pPr>
              <w:pStyle w:val="ConsPlusNormal"/>
              <w:jc w:val="center"/>
              <w:rPr>
                <w:color w:val="000000"/>
              </w:rPr>
            </w:pPr>
            <w:r w:rsidRPr="00FF52AD">
              <w:rPr>
                <w:color w:val="000000"/>
              </w:rPr>
              <w:t>0,38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0,47</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ТЗ-СНП-11</w:t>
            </w:r>
          </w:p>
        </w:tc>
        <w:tc>
          <w:tcPr>
            <w:tcW w:w="3458" w:type="dxa"/>
          </w:tcPr>
          <w:p w:rsidR="002E4C04" w:rsidRPr="00FF52AD" w:rsidRDefault="002E4C04">
            <w:pPr>
              <w:pStyle w:val="ConsPlusNormal"/>
              <w:rPr>
                <w:color w:val="000000"/>
              </w:rPr>
            </w:pPr>
            <w:r w:rsidRPr="00FF52AD">
              <w:rPr>
                <w:color w:val="000000"/>
              </w:rPr>
              <w:t>оргтехникой и периферийным оборудованием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0,67</w:t>
            </w:r>
          </w:p>
        </w:tc>
        <w:tc>
          <w:tcPr>
            <w:tcW w:w="794" w:type="dxa"/>
          </w:tcPr>
          <w:p w:rsidR="002E4C04" w:rsidRPr="00FF52AD" w:rsidRDefault="002E4C04">
            <w:pPr>
              <w:pStyle w:val="ConsPlusNormal"/>
              <w:jc w:val="center"/>
              <w:rPr>
                <w:color w:val="000000"/>
              </w:rPr>
            </w:pPr>
            <w:r w:rsidRPr="00FF52AD">
              <w:rPr>
                <w:color w:val="000000"/>
              </w:rPr>
              <w:t>0,38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0,47</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ТЗ-СНП-12</w:t>
            </w:r>
          </w:p>
        </w:tc>
        <w:tc>
          <w:tcPr>
            <w:tcW w:w="3458" w:type="dxa"/>
          </w:tcPr>
          <w:p w:rsidR="002E4C04" w:rsidRPr="00FF52AD" w:rsidRDefault="002E4C04">
            <w:pPr>
              <w:pStyle w:val="ConsPlusNormal"/>
              <w:rPr>
                <w:color w:val="000000"/>
              </w:rPr>
            </w:pPr>
            <w:r w:rsidRPr="00FF52AD">
              <w:rPr>
                <w:color w:val="000000"/>
              </w:rPr>
              <w:t>парфюмерией и косметикой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0,67</w:t>
            </w:r>
          </w:p>
        </w:tc>
        <w:tc>
          <w:tcPr>
            <w:tcW w:w="794" w:type="dxa"/>
          </w:tcPr>
          <w:p w:rsidR="002E4C04" w:rsidRPr="00FF52AD" w:rsidRDefault="002E4C04">
            <w:pPr>
              <w:pStyle w:val="ConsPlusNormal"/>
              <w:jc w:val="center"/>
              <w:rPr>
                <w:color w:val="000000"/>
              </w:rPr>
            </w:pPr>
            <w:r w:rsidRPr="00FF52AD">
              <w:rPr>
                <w:color w:val="000000"/>
              </w:rPr>
              <w:t>0,38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ТЗ-СНП-12</w:t>
            </w: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0,47</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ТЗ-СНП-13</w:t>
            </w:r>
          </w:p>
        </w:tc>
        <w:tc>
          <w:tcPr>
            <w:tcW w:w="3458" w:type="dxa"/>
          </w:tcPr>
          <w:p w:rsidR="002E4C04" w:rsidRPr="00FF52AD" w:rsidRDefault="002E4C04">
            <w:pPr>
              <w:pStyle w:val="ConsPlusNormal"/>
              <w:rPr>
                <w:color w:val="000000"/>
              </w:rPr>
            </w:pPr>
            <w:r w:rsidRPr="00FF52AD">
              <w:rPr>
                <w:color w:val="000000"/>
              </w:rPr>
              <w:t>товарами для охоты и рыбалки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0,67</w:t>
            </w:r>
          </w:p>
        </w:tc>
        <w:tc>
          <w:tcPr>
            <w:tcW w:w="794" w:type="dxa"/>
          </w:tcPr>
          <w:p w:rsidR="002E4C04" w:rsidRPr="00FF52AD" w:rsidRDefault="002E4C04">
            <w:pPr>
              <w:pStyle w:val="ConsPlusNormal"/>
              <w:jc w:val="center"/>
              <w:rPr>
                <w:color w:val="000000"/>
              </w:rPr>
            </w:pPr>
            <w:r w:rsidRPr="00FF52AD">
              <w:rPr>
                <w:color w:val="000000"/>
              </w:rPr>
              <w:t>0,38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0,47</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ТЗ-СНП-14</w:t>
            </w:r>
          </w:p>
        </w:tc>
        <w:tc>
          <w:tcPr>
            <w:tcW w:w="3458" w:type="dxa"/>
          </w:tcPr>
          <w:p w:rsidR="002E4C04" w:rsidRPr="00FF52AD" w:rsidRDefault="002E4C04">
            <w:pPr>
              <w:pStyle w:val="ConsPlusNormal"/>
              <w:rPr>
                <w:color w:val="000000"/>
              </w:rPr>
            </w:pPr>
            <w:r w:rsidRPr="00FF52AD">
              <w:rPr>
                <w:color w:val="000000"/>
              </w:rPr>
              <w:t>обувью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0,67</w:t>
            </w:r>
          </w:p>
        </w:tc>
        <w:tc>
          <w:tcPr>
            <w:tcW w:w="794" w:type="dxa"/>
          </w:tcPr>
          <w:p w:rsidR="002E4C04" w:rsidRPr="00FF52AD" w:rsidRDefault="002E4C04">
            <w:pPr>
              <w:pStyle w:val="ConsPlusNormal"/>
              <w:jc w:val="center"/>
              <w:rPr>
                <w:color w:val="000000"/>
              </w:rPr>
            </w:pPr>
            <w:r w:rsidRPr="00FF52AD">
              <w:rPr>
                <w:color w:val="000000"/>
              </w:rPr>
              <w:t>0,38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0,47</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ТЗ-СНП-15</w:t>
            </w:r>
          </w:p>
        </w:tc>
        <w:tc>
          <w:tcPr>
            <w:tcW w:w="3458" w:type="dxa"/>
          </w:tcPr>
          <w:p w:rsidR="002E4C04" w:rsidRPr="00FF52AD" w:rsidRDefault="002E4C04">
            <w:pPr>
              <w:pStyle w:val="ConsPlusNormal"/>
              <w:rPr>
                <w:color w:val="000000"/>
              </w:rPr>
            </w:pPr>
            <w:r w:rsidRPr="00FF52AD">
              <w:rPr>
                <w:color w:val="000000"/>
              </w:rPr>
              <w:t>цветами (в том числе искусственными)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0,57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0,89</w:t>
            </w:r>
          </w:p>
        </w:tc>
        <w:tc>
          <w:tcPr>
            <w:tcW w:w="794" w:type="dxa"/>
          </w:tcPr>
          <w:p w:rsidR="002E4C04" w:rsidRPr="00FF52AD" w:rsidRDefault="002E4C04">
            <w:pPr>
              <w:pStyle w:val="ConsPlusNormal"/>
              <w:jc w:val="center"/>
              <w:rPr>
                <w:color w:val="000000"/>
              </w:rPr>
            </w:pPr>
            <w:r w:rsidRPr="00FF52AD">
              <w:rPr>
                <w:color w:val="000000"/>
              </w:rPr>
              <w:t>0,48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0,64</w:t>
            </w:r>
          </w:p>
        </w:tc>
        <w:tc>
          <w:tcPr>
            <w:tcW w:w="794" w:type="dxa"/>
          </w:tcPr>
          <w:p w:rsidR="002E4C04" w:rsidRPr="00FF52AD" w:rsidRDefault="002E4C04">
            <w:pPr>
              <w:pStyle w:val="ConsPlusNormal"/>
              <w:jc w:val="center"/>
              <w:rPr>
                <w:color w:val="000000"/>
              </w:rPr>
            </w:pPr>
            <w:r w:rsidRPr="00FF52AD">
              <w:rPr>
                <w:color w:val="000000"/>
              </w:rPr>
              <w:t>0,37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ТЗ-СНП-16</w:t>
            </w:r>
          </w:p>
        </w:tc>
        <w:tc>
          <w:tcPr>
            <w:tcW w:w="3458" w:type="dxa"/>
          </w:tcPr>
          <w:p w:rsidR="002E4C04" w:rsidRPr="00FF52AD" w:rsidRDefault="002E4C04">
            <w:pPr>
              <w:pStyle w:val="ConsPlusNormal"/>
              <w:rPr>
                <w:color w:val="000000"/>
              </w:rPr>
            </w:pPr>
            <w:r w:rsidRPr="00FF52AD">
              <w:rPr>
                <w:color w:val="000000"/>
              </w:rPr>
              <w:t>средствами связи, в том числе мобильными телефонами,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0,87</w:t>
            </w:r>
          </w:p>
        </w:tc>
        <w:tc>
          <w:tcPr>
            <w:tcW w:w="794" w:type="dxa"/>
          </w:tcPr>
          <w:p w:rsidR="002E4C04" w:rsidRPr="00FF52AD" w:rsidRDefault="002E4C04">
            <w:pPr>
              <w:pStyle w:val="ConsPlusNormal"/>
              <w:jc w:val="center"/>
              <w:rPr>
                <w:color w:val="000000"/>
              </w:rPr>
            </w:pPr>
            <w:r w:rsidRPr="00FF52AD">
              <w:rPr>
                <w:color w:val="000000"/>
              </w:rPr>
              <w:t>0,51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ТЗ-СНП-16</w:t>
            </w: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0,76</w:t>
            </w:r>
          </w:p>
        </w:tc>
        <w:tc>
          <w:tcPr>
            <w:tcW w:w="794" w:type="dxa"/>
          </w:tcPr>
          <w:p w:rsidR="002E4C04" w:rsidRPr="00FF52AD" w:rsidRDefault="002E4C04">
            <w:pPr>
              <w:pStyle w:val="ConsPlusNormal"/>
              <w:jc w:val="center"/>
              <w:rPr>
                <w:color w:val="000000"/>
              </w:rPr>
            </w:pPr>
            <w:r w:rsidRPr="00FF52AD">
              <w:rPr>
                <w:color w:val="000000"/>
              </w:rPr>
              <w:t>0,40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0,64</w:t>
            </w:r>
          </w:p>
        </w:tc>
        <w:tc>
          <w:tcPr>
            <w:tcW w:w="794" w:type="dxa"/>
          </w:tcPr>
          <w:p w:rsidR="002E4C04" w:rsidRPr="00FF52AD" w:rsidRDefault="002E4C04">
            <w:pPr>
              <w:pStyle w:val="ConsPlusNormal"/>
              <w:jc w:val="center"/>
              <w:rPr>
                <w:color w:val="000000"/>
              </w:rPr>
            </w:pPr>
            <w:r w:rsidRPr="00FF52AD">
              <w:rPr>
                <w:color w:val="000000"/>
              </w:rPr>
              <w:t>0,37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0,61</w:t>
            </w:r>
          </w:p>
        </w:tc>
        <w:tc>
          <w:tcPr>
            <w:tcW w:w="794" w:type="dxa"/>
          </w:tcPr>
          <w:p w:rsidR="002E4C04" w:rsidRPr="00FF52AD" w:rsidRDefault="002E4C04">
            <w:pPr>
              <w:pStyle w:val="ConsPlusNormal"/>
              <w:jc w:val="center"/>
              <w:rPr>
                <w:color w:val="000000"/>
              </w:rPr>
            </w:pPr>
            <w:r w:rsidRPr="00FF52AD">
              <w:rPr>
                <w:color w:val="000000"/>
              </w:rPr>
              <w:t>0,34</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0,55</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ТЗ-СНП-17</w:t>
            </w:r>
          </w:p>
        </w:tc>
        <w:tc>
          <w:tcPr>
            <w:tcW w:w="3458" w:type="dxa"/>
          </w:tcPr>
          <w:p w:rsidR="002E4C04" w:rsidRPr="00FF52AD" w:rsidRDefault="002E4C04">
            <w:pPr>
              <w:pStyle w:val="ConsPlusNormal"/>
              <w:rPr>
                <w:color w:val="000000"/>
              </w:rPr>
            </w:pPr>
            <w:r w:rsidRPr="00FF52AD">
              <w:rPr>
                <w:color w:val="000000"/>
              </w:rPr>
              <w:t>светильниками, лампами, плафонами и другими осветительными приборами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0,63</w:t>
            </w:r>
          </w:p>
        </w:tc>
        <w:tc>
          <w:tcPr>
            <w:tcW w:w="794" w:type="dxa"/>
          </w:tcPr>
          <w:p w:rsidR="002E4C04" w:rsidRPr="00FF52AD" w:rsidRDefault="002E4C04">
            <w:pPr>
              <w:pStyle w:val="ConsPlusNormal"/>
              <w:jc w:val="center"/>
              <w:rPr>
                <w:color w:val="000000"/>
              </w:rPr>
            </w:pPr>
            <w:r w:rsidRPr="00FF52AD">
              <w:rPr>
                <w:color w:val="000000"/>
              </w:rPr>
              <w:t>0,34</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0,53</w:t>
            </w:r>
          </w:p>
        </w:tc>
        <w:tc>
          <w:tcPr>
            <w:tcW w:w="794" w:type="dxa"/>
          </w:tcPr>
          <w:p w:rsidR="002E4C04" w:rsidRPr="00FF52AD" w:rsidRDefault="002E4C04">
            <w:pPr>
              <w:pStyle w:val="ConsPlusNormal"/>
              <w:jc w:val="center"/>
              <w:rPr>
                <w:color w:val="000000"/>
              </w:rPr>
            </w:pPr>
            <w:r w:rsidRPr="00FF52AD">
              <w:rPr>
                <w:color w:val="000000"/>
              </w:rPr>
              <w:t>0,30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0,37</w:t>
            </w:r>
          </w:p>
        </w:tc>
        <w:tc>
          <w:tcPr>
            <w:tcW w:w="794" w:type="dxa"/>
          </w:tcPr>
          <w:p w:rsidR="002E4C04" w:rsidRPr="00FF52AD" w:rsidRDefault="002E4C04">
            <w:pPr>
              <w:pStyle w:val="ConsPlusNormal"/>
              <w:jc w:val="center"/>
              <w:rPr>
                <w:color w:val="000000"/>
              </w:rPr>
            </w:pPr>
            <w:r w:rsidRPr="00FF52AD">
              <w:rPr>
                <w:color w:val="000000"/>
              </w:rPr>
              <w:t>0,20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ТЗ-СНП-18</w:t>
            </w:r>
          </w:p>
        </w:tc>
        <w:tc>
          <w:tcPr>
            <w:tcW w:w="3458" w:type="dxa"/>
          </w:tcPr>
          <w:p w:rsidR="002E4C04" w:rsidRPr="00FF52AD" w:rsidRDefault="002E4C04">
            <w:pPr>
              <w:pStyle w:val="ConsPlusNormal"/>
              <w:rPr>
                <w:color w:val="000000"/>
              </w:rPr>
            </w:pPr>
            <w:r w:rsidRPr="00FF52AD">
              <w:rPr>
                <w:color w:val="000000"/>
              </w:rPr>
              <w:t>товарами бытовой химии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0,63</w:t>
            </w:r>
          </w:p>
        </w:tc>
        <w:tc>
          <w:tcPr>
            <w:tcW w:w="794" w:type="dxa"/>
          </w:tcPr>
          <w:p w:rsidR="002E4C04" w:rsidRPr="00FF52AD" w:rsidRDefault="002E4C04">
            <w:pPr>
              <w:pStyle w:val="ConsPlusNormal"/>
              <w:jc w:val="center"/>
              <w:rPr>
                <w:color w:val="000000"/>
              </w:rPr>
            </w:pPr>
            <w:r w:rsidRPr="00FF52AD">
              <w:rPr>
                <w:color w:val="000000"/>
              </w:rPr>
              <w:t>0,34</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0,53</w:t>
            </w:r>
          </w:p>
        </w:tc>
        <w:tc>
          <w:tcPr>
            <w:tcW w:w="794" w:type="dxa"/>
          </w:tcPr>
          <w:p w:rsidR="002E4C04" w:rsidRPr="00FF52AD" w:rsidRDefault="002E4C04">
            <w:pPr>
              <w:pStyle w:val="ConsPlusNormal"/>
              <w:jc w:val="center"/>
              <w:rPr>
                <w:color w:val="000000"/>
              </w:rPr>
            </w:pPr>
            <w:r w:rsidRPr="00FF52AD">
              <w:rPr>
                <w:color w:val="000000"/>
              </w:rPr>
              <w:t>0,30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0,37</w:t>
            </w:r>
          </w:p>
        </w:tc>
        <w:tc>
          <w:tcPr>
            <w:tcW w:w="794" w:type="dxa"/>
          </w:tcPr>
          <w:p w:rsidR="002E4C04" w:rsidRPr="00FF52AD" w:rsidRDefault="002E4C04">
            <w:pPr>
              <w:pStyle w:val="ConsPlusNormal"/>
              <w:jc w:val="center"/>
              <w:rPr>
                <w:color w:val="000000"/>
              </w:rPr>
            </w:pPr>
            <w:r w:rsidRPr="00FF52AD">
              <w:rPr>
                <w:color w:val="000000"/>
              </w:rPr>
              <w:t>0,20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ТЗ-СНП-19</w:t>
            </w:r>
          </w:p>
        </w:tc>
        <w:tc>
          <w:tcPr>
            <w:tcW w:w="3458" w:type="dxa"/>
          </w:tcPr>
          <w:p w:rsidR="002E4C04" w:rsidRPr="00FF52AD" w:rsidRDefault="002E4C04">
            <w:pPr>
              <w:pStyle w:val="ConsPlusNormal"/>
              <w:rPr>
                <w:color w:val="000000"/>
              </w:rPr>
            </w:pPr>
            <w:r w:rsidRPr="00FF52AD">
              <w:rPr>
                <w:color w:val="000000"/>
              </w:rPr>
              <w:t>носителями информации (кассетами, CD-дисками, DVD-дисками) с имеющейся на них информацией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0,63</w:t>
            </w:r>
          </w:p>
        </w:tc>
        <w:tc>
          <w:tcPr>
            <w:tcW w:w="794" w:type="dxa"/>
          </w:tcPr>
          <w:p w:rsidR="002E4C04" w:rsidRPr="00FF52AD" w:rsidRDefault="002E4C04">
            <w:pPr>
              <w:pStyle w:val="ConsPlusNormal"/>
              <w:jc w:val="center"/>
              <w:rPr>
                <w:color w:val="000000"/>
              </w:rPr>
            </w:pPr>
            <w:r w:rsidRPr="00FF52AD">
              <w:rPr>
                <w:color w:val="000000"/>
              </w:rPr>
              <w:t>0,34</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0,53</w:t>
            </w:r>
          </w:p>
        </w:tc>
        <w:tc>
          <w:tcPr>
            <w:tcW w:w="794" w:type="dxa"/>
          </w:tcPr>
          <w:p w:rsidR="002E4C04" w:rsidRPr="00FF52AD" w:rsidRDefault="002E4C04">
            <w:pPr>
              <w:pStyle w:val="ConsPlusNormal"/>
              <w:jc w:val="center"/>
              <w:rPr>
                <w:color w:val="000000"/>
              </w:rPr>
            </w:pPr>
            <w:r w:rsidRPr="00FF52AD">
              <w:rPr>
                <w:color w:val="000000"/>
              </w:rPr>
              <w:t>0,30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0,45</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0,43</w:t>
            </w:r>
          </w:p>
        </w:tc>
        <w:tc>
          <w:tcPr>
            <w:tcW w:w="794" w:type="dxa"/>
          </w:tcPr>
          <w:p w:rsidR="002E4C04" w:rsidRPr="00FF52AD" w:rsidRDefault="002E4C04">
            <w:pPr>
              <w:pStyle w:val="ConsPlusNormal"/>
              <w:jc w:val="center"/>
              <w:rPr>
                <w:color w:val="000000"/>
              </w:rPr>
            </w:pPr>
            <w:r w:rsidRPr="00FF52AD">
              <w:rPr>
                <w:color w:val="000000"/>
              </w:rPr>
              <w:t>0,25</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0,37</w:t>
            </w:r>
          </w:p>
        </w:tc>
        <w:tc>
          <w:tcPr>
            <w:tcW w:w="794" w:type="dxa"/>
          </w:tcPr>
          <w:p w:rsidR="002E4C04" w:rsidRPr="00FF52AD" w:rsidRDefault="002E4C04">
            <w:pPr>
              <w:pStyle w:val="ConsPlusNormal"/>
              <w:jc w:val="center"/>
              <w:rPr>
                <w:color w:val="000000"/>
              </w:rPr>
            </w:pPr>
            <w:r w:rsidRPr="00FF52AD">
              <w:rPr>
                <w:color w:val="000000"/>
              </w:rPr>
              <w:t>0,20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ТЗ-СНП-20</w:t>
            </w:r>
          </w:p>
        </w:tc>
        <w:tc>
          <w:tcPr>
            <w:tcW w:w="3458" w:type="dxa"/>
          </w:tcPr>
          <w:p w:rsidR="002E4C04" w:rsidRPr="00FF52AD" w:rsidRDefault="002E4C04">
            <w:pPr>
              <w:pStyle w:val="ConsPlusNormal"/>
              <w:rPr>
                <w:color w:val="000000"/>
              </w:rPr>
            </w:pPr>
            <w:r w:rsidRPr="00FF52AD">
              <w:rPr>
                <w:color w:val="000000"/>
              </w:rPr>
              <w:t>товарами для детей (детской одеждой, обувью, игрушками, колясками, детскими кроватками и прочим инвентарем)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0,39</w:t>
            </w:r>
          </w:p>
        </w:tc>
        <w:tc>
          <w:tcPr>
            <w:tcW w:w="794" w:type="dxa"/>
          </w:tcPr>
          <w:p w:rsidR="002E4C04" w:rsidRPr="00FF52AD" w:rsidRDefault="002E4C04">
            <w:pPr>
              <w:pStyle w:val="ConsPlusNormal"/>
              <w:jc w:val="center"/>
              <w:rPr>
                <w:color w:val="000000"/>
              </w:rPr>
            </w:pPr>
            <w:r w:rsidRPr="00FF52AD">
              <w:rPr>
                <w:color w:val="000000"/>
              </w:rPr>
              <w:t>0,20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0,34</w:t>
            </w:r>
          </w:p>
        </w:tc>
        <w:tc>
          <w:tcPr>
            <w:tcW w:w="794" w:type="dxa"/>
          </w:tcPr>
          <w:p w:rsidR="002E4C04" w:rsidRPr="00FF52AD" w:rsidRDefault="002E4C04">
            <w:pPr>
              <w:pStyle w:val="ConsPlusNormal"/>
              <w:jc w:val="center"/>
              <w:rPr>
                <w:color w:val="000000"/>
              </w:rPr>
            </w:pPr>
            <w:r w:rsidRPr="00FF52AD">
              <w:rPr>
                <w:color w:val="000000"/>
              </w:rPr>
              <w:t>0,16</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0,29</w:t>
            </w:r>
          </w:p>
        </w:tc>
        <w:tc>
          <w:tcPr>
            <w:tcW w:w="794" w:type="dxa"/>
          </w:tcPr>
          <w:p w:rsidR="002E4C04" w:rsidRPr="00FF52AD" w:rsidRDefault="002E4C04">
            <w:pPr>
              <w:pStyle w:val="ConsPlusNormal"/>
              <w:jc w:val="center"/>
              <w:rPr>
                <w:color w:val="000000"/>
              </w:rPr>
            </w:pPr>
            <w:r w:rsidRPr="00FF52AD">
              <w:rPr>
                <w:color w:val="000000"/>
              </w:rPr>
              <w:t>0,15</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0,28</w:t>
            </w:r>
          </w:p>
        </w:tc>
        <w:tc>
          <w:tcPr>
            <w:tcW w:w="794" w:type="dxa"/>
          </w:tcPr>
          <w:p w:rsidR="002E4C04" w:rsidRPr="00FF52AD" w:rsidRDefault="002E4C04">
            <w:pPr>
              <w:pStyle w:val="ConsPlusNormal"/>
              <w:jc w:val="center"/>
              <w:rPr>
                <w:color w:val="000000"/>
              </w:rPr>
            </w:pPr>
            <w:r w:rsidRPr="00FF52AD">
              <w:rPr>
                <w:color w:val="000000"/>
              </w:rPr>
              <w:t>0,14</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0,25</w:t>
            </w:r>
          </w:p>
        </w:tc>
        <w:tc>
          <w:tcPr>
            <w:tcW w:w="794" w:type="dxa"/>
          </w:tcPr>
          <w:p w:rsidR="002E4C04" w:rsidRPr="00FF52AD" w:rsidRDefault="002E4C04">
            <w:pPr>
              <w:pStyle w:val="ConsPlusNormal"/>
              <w:jc w:val="center"/>
              <w:rPr>
                <w:color w:val="000000"/>
              </w:rPr>
            </w:pPr>
            <w:r w:rsidRPr="00FF52AD">
              <w:rPr>
                <w:color w:val="000000"/>
              </w:rPr>
              <w:t>0,13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ТЗ-СНП-21</w:t>
            </w:r>
          </w:p>
        </w:tc>
        <w:tc>
          <w:tcPr>
            <w:tcW w:w="3458" w:type="dxa"/>
          </w:tcPr>
          <w:p w:rsidR="002E4C04" w:rsidRPr="00FF52AD" w:rsidRDefault="002E4C04">
            <w:pPr>
              <w:pStyle w:val="ConsPlusNormal"/>
              <w:rPr>
                <w:color w:val="000000"/>
              </w:rPr>
            </w:pPr>
            <w:r w:rsidRPr="00FF52AD">
              <w:rPr>
                <w:color w:val="000000"/>
              </w:rPr>
              <w:t>канцелярскими товарами, бланками, школьными принадлежностями, газетами, журналами, книгами и другими полиграфическими товарами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0,39</w:t>
            </w:r>
          </w:p>
        </w:tc>
        <w:tc>
          <w:tcPr>
            <w:tcW w:w="794" w:type="dxa"/>
          </w:tcPr>
          <w:p w:rsidR="002E4C04" w:rsidRPr="00FF52AD" w:rsidRDefault="002E4C04">
            <w:pPr>
              <w:pStyle w:val="ConsPlusNormal"/>
              <w:jc w:val="center"/>
              <w:rPr>
                <w:color w:val="000000"/>
              </w:rPr>
            </w:pPr>
            <w:r w:rsidRPr="00FF52AD">
              <w:rPr>
                <w:color w:val="000000"/>
              </w:rPr>
              <w:t>0,20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0,34</w:t>
            </w:r>
          </w:p>
        </w:tc>
        <w:tc>
          <w:tcPr>
            <w:tcW w:w="794" w:type="dxa"/>
          </w:tcPr>
          <w:p w:rsidR="002E4C04" w:rsidRPr="00FF52AD" w:rsidRDefault="002E4C04">
            <w:pPr>
              <w:pStyle w:val="ConsPlusNormal"/>
              <w:jc w:val="center"/>
              <w:rPr>
                <w:color w:val="000000"/>
              </w:rPr>
            </w:pPr>
            <w:r w:rsidRPr="00FF52AD">
              <w:rPr>
                <w:color w:val="000000"/>
              </w:rPr>
              <w:t>0,16</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0,29</w:t>
            </w:r>
          </w:p>
        </w:tc>
        <w:tc>
          <w:tcPr>
            <w:tcW w:w="794" w:type="dxa"/>
          </w:tcPr>
          <w:p w:rsidR="002E4C04" w:rsidRPr="00FF52AD" w:rsidRDefault="002E4C04">
            <w:pPr>
              <w:pStyle w:val="ConsPlusNormal"/>
              <w:jc w:val="center"/>
              <w:rPr>
                <w:color w:val="000000"/>
              </w:rPr>
            </w:pPr>
            <w:r w:rsidRPr="00FF52AD">
              <w:rPr>
                <w:color w:val="000000"/>
              </w:rPr>
              <w:t>0,15</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0,28</w:t>
            </w:r>
          </w:p>
        </w:tc>
        <w:tc>
          <w:tcPr>
            <w:tcW w:w="794" w:type="dxa"/>
          </w:tcPr>
          <w:p w:rsidR="002E4C04" w:rsidRPr="00FF52AD" w:rsidRDefault="002E4C04">
            <w:pPr>
              <w:pStyle w:val="ConsPlusNormal"/>
              <w:jc w:val="center"/>
              <w:rPr>
                <w:color w:val="000000"/>
              </w:rPr>
            </w:pPr>
            <w:r w:rsidRPr="00FF52AD">
              <w:rPr>
                <w:color w:val="000000"/>
              </w:rPr>
              <w:t>0,14</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0,25</w:t>
            </w:r>
          </w:p>
        </w:tc>
        <w:tc>
          <w:tcPr>
            <w:tcW w:w="794" w:type="dxa"/>
          </w:tcPr>
          <w:p w:rsidR="002E4C04" w:rsidRPr="00FF52AD" w:rsidRDefault="002E4C04">
            <w:pPr>
              <w:pStyle w:val="ConsPlusNormal"/>
              <w:jc w:val="center"/>
              <w:rPr>
                <w:color w:val="000000"/>
              </w:rPr>
            </w:pPr>
            <w:r w:rsidRPr="00FF52AD">
              <w:rPr>
                <w:color w:val="000000"/>
              </w:rPr>
              <w:t>0,13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ТЗ-СНП-22</w:t>
            </w:r>
          </w:p>
        </w:tc>
        <w:tc>
          <w:tcPr>
            <w:tcW w:w="3458" w:type="dxa"/>
          </w:tcPr>
          <w:p w:rsidR="002E4C04" w:rsidRPr="00FF52AD" w:rsidRDefault="002E4C04">
            <w:pPr>
              <w:pStyle w:val="ConsPlusNormal"/>
              <w:rPr>
                <w:color w:val="000000"/>
              </w:rPr>
            </w:pPr>
            <w:r w:rsidRPr="00FF52AD">
              <w:rPr>
                <w:color w:val="000000"/>
              </w:rPr>
              <w:t>изделиями народных художественных промыслов (за исключением изделий антиквариата)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0,39</w:t>
            </w:r>
          </w:p>
        </w:tc>
        <w:tc>
          <w:tcPr>
            <w:tcW w:w="794" w:type="dxa"/>
          </w:tcPr>
          <w:p w:rsidR="002E4C04" w:rsidRPr="00FF52AD" w:rsidRDefault="002E4C04">
            <w:pPr>
              <w:pStyle w:val="ConsPlusNormal"/>
              <w:jc w:val="center"/>
              <w:rPr>
                <w:color w:val="000000"/>
              </w:rPr>
            </w:pPr>
            <w:r w:rsidRPr="00FF52AD">
              <w:rPr>
                <w:color w:val="000000"/>
              </w:rPr>
              <w:t>0,20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0,34</w:t>
            </w:r>
          </w:p>
        </w:tc>
        <w:tc>
          <w:tcPr>
            <w:tcW w:w="794" w:type="dxa"/>
          </w:tcPr>
          <w:p w:rsidR="002E4C04" w:rsidRPr="00FF52AD" w:rsidRDefault="002E4C04">
            <w:pPr>
              <w:pStyle w:val="ConsPlusNormal"/>
              <w:jc w:val="center"/>
              <w:rPr>
                <w:color w:val="000000"/>
              </w:rPr>
            </w:pPr>
            <w:r w:rsidRPr="00FF52AD">
              <w:rPr>
                <w:color w:val="000000"/>
              </w:rPr>
              <w:t>0,16</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0,25</w:t>
            </w:r>
          </w:p>
        </w:tc>
        <w:tc>
          <w:tcPr>
            <w:tcW w:w="794" w:type="dxa"/>
          </w:tcPr>
          <w:p w:rsidR="002E4C04" w:rsidRPr="00FF52AD" w:rsidRDefault="002E4C04">
            <w:pPr>
              <w:pStyle w:val="ConsPlusNormal"/>
              <w:jc w:val="center"/>
              <w:rPr>
                <w:color w:val="000000"/>
              </w:rPr>
            </w:pPr>
            <w:r w:rsidRPr="00FF52AD">
              <w:rPr>
                <w:color w:val="000000"/>
              </w:rPr>
              <w:t>0,14</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ТЗ-СНП-23</w:t>
            </w:r>
          </w:p>
        </w:tc>
        <w:tc>
          <w:tcPr>
            <w:tcW w:w="3458" w:type="dxa"/>
          </w:tcPr>
          <w:p w:rsidR="002E4C04" w:rsidRPr="00FF52AD" w:rsidRDefault="002E4C04">
            <w:pPr>
              <w:pStyle w:val="ConsPlusNormal"/>
              <w:rPr>
                <w:color w:val="000000"/>
              </w:rPr>
            </w:pPr>
            <w:r w:rsidRPr="00FF52AD">
              <w:rPr>
                <w:color w:val="000000"/>
              </w:rPr>
              <w:t>музыкальными инструментами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0,50</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tcPr>
          <w:p w:rsidR="002E4C04" w:rsidRPr="00FF52AD" w:rsidRDefault="002E4C04">
            <w:pPr>
              <w:pStyle w:val="ConsPlusNormal"/>
              <w:jc w:val="center"/>
              <w:rPr>
                <w:color w:val="000000"/>
              </w:rPr>
            </w:pPr>
            <w:r w:rsidRPr="00FF52AD">
              <w:rPr>
                <w:color w:val="000000"/>
              </w:rPr>
              <w:t>6 ТЗ-СНП-23</w:t>
            </w:r>
          </w:p>
        </w:tc>
        <w:tc>
          <w:tcPr>
            <w:tcW w:w="3458" w:type="dxa"/>
          </w:tcPr>
          <w:p w:rsidR="002E4C04" w:rsidRPr="00FF52AD" w:rsidRDefault="002E4C04">
            <w:pPr>
              <w:pStyle w:val="ConsPlusNormal"/>
              <w:rPr>
                <w:color w:val="000000"/>
              </w:rPr>
            </w:pPr>
            <w:r w:rsidRPr="00FF52AD">
              <w:rPr>
                <w:color w:val="000000"/>
              </w:rPr>
              <w:t>свыше 50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0,35</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ТЗ-СНП-24</w:t>
            </w:r>
          </w:p>
        </w:tc>
        <w:tc>
          <w:tcPr>
            <w:tcW w:w="3458" w:type="dxa"/>
          </w:tcPr>
          <w:p w:rsidR="002E4C04" w:rsidRPr="00FF52AD" w:rsidRDefault="002E4C04">
            <w:pPr>
              <w:pStyle w:val="ConsPlusNormal"/>
              <w:rPr>
                <w:color w:val="000000"/>
              </w:rPr>
            </w:pPr>
            <w:r w:rsidRPr="00FF52AD">
              <w:rPr>
                <w:color w:val="000000"/>
              </w:rPr>
              <w:t>весами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0,29</w:t>
            </w:r>
          </w:p>
        </w:tc>
        <w:tc>
          <w:tcPr>
            <w:tcW w:w="794" w:type="dxa"/>
          </w:tcPr>
          <w:p w:rsidR="002E4C04" w:rsidRPr="00FF52AD" w:rsidRDefault="002E4C04">
            <w:pPr>
              <w:pStyle w:val="ConsPlusNormal"/>
              <w:jc w:val="center"/>
              <w:rPr>
                <w:color w:val="000000"/>
              </w:rPr>
            </w:pPr>
            <w:r w:rsidRPr="00FF52AD">
              <w:rPr>
                <w:color w:val="000000"/>
              </w:rPr>
              <w:t>0,15</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0,21</w:t>
            </w:r>
          </w:p>
        </w:tc>
        <w:tc>
          <w:tcPr>
            <w:tcW w:w="794" w:type="dxa"/>
          </w:tcPr>
          <w:p w:rsidR="002E4C04" w:rsidRPr="00FF52AD" w:rsidRDefault="002E4C04">
            <w:pPr>
              <w:pStyle w:val="ConsPlusNormal"/>
              <w:jc w:val="center"/>
              <w:rPr>
                <w:color w:val="000000"/>
              </w:rPr>
            </w:pPr>
            <w:r w:rsidRPr="00FF52AD">
              <w:rPr>
                <w:color w:val="000000"/>
              </w:rPr>
              <w:t>0,13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0,17</w:t>
            </w:r>
          </w:p>
        </w:tc>
        <w:tc>
          <w:tcPr>
            <w:tcW w:w="794" w:type="dxa"/>
          </w:tcPr>
          <w:p w:rsidR="002E4C04" w:rsidRPr="00FF52AD" w:rsidRDefault="002E4C04">
            <w:pPr>
              <w:pStyle w:val="ConsPlusNormal"/>
              <w:jc w:val="center"/>
              <w:rPr>
                <w:color w:val="000000"/>
              </w:rPr>
            </w:pPr>
            <w:r w:rsidRPr="00FF52AD">
              <w:rPr>
                <w:color w:val="000000"/>
              </w:rPr>
              <w:t>0,12</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ТЗ-СНП-25</w:t>
            </w:r>
          </w:p>
        </w:tc>
        <w:tc>
          <w:tcPr>
            <w:tcW w:w="3458" w:type="dxa"/>
          </w:tcPr>
          <w:p w:rsidR="002E4C04" w:rsidRPr="00FF52AD" w:rsidRDefault="002E4C04">
            <w:pPr>
              <w:pStyle w:val="ConsPlusNormal"/>
              <w:rPr>
                <w:color w:val="000000"/>
              </w:rPr>
            </w:pPr>
            <w:r w:rsidRPr="00FF52AD">
              <w:rPr>
                <w:color w:val="000000"/>
              </w:rPr>
              <w:t>подержанными товарами всех видов, за исключением автомобилей,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0,15</w:t>
            </w:r>
          </w:p>
        </w:tc>
        <w:tc>
          <w:tcPr>
            <w:tcW w:w="794" w:type="dxa"/>
          </w:tcPr>
          <w:p w:rsidR="002E4C04" w:rsidRPr="00FF52AD" w:rsidRDefault="002E4C04">
            <w:pPr>
              <w:pStyle w:val="ConsPlusNormal"/>
              <w:jc w:val="center"/>
              <w:rPr>
                <w:color w:val="000000"/>
              </w:rPr>
            </w:pPr>
            <w:r w:rsidRPr="00FF52AD">
              <w:rPr>
                <w:color w:val="000000"/>
              </w:rPr>
              <w:t>0,12</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0,14</w:t>
            </w:r>
          </w:p>
        </w:tc>
        <w:tc>
          <w:tcPr>
            <w:tcW w:w="794" w:type="dxa"/>
          </w:tcPr>
          <w:p w:rsidR="002E4C04" w:rsidRPr="00FF52AD" w:rsidRDefault="002E4C04">
            <w:pPr>
              <w:pStyle w:val="ConsPlusNormal"/>
              <w:jc w:val="center"/>
              <w:rPr>
                <w:color w:val="000000"/>
              </w:rPr>
            </w:pPr>
            <w:r w:rsidRPr="00FF52AD">
              <w:rPr>
                <w:color w:val="000000"/>
              </w:rPr>
              <w:t>0,11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0,13</w:t>
            </w:r>
          </w:p>
        </w:tc>
        <w:tc>
          <w:tcPr>
            <w:tcW w:w="794" w:type="dxa"/>
          </w:tcPr>
          <w:p w:rsidR="002E4C04" w:rsidRPr="00FF52AD" w:rsidRDefault="002E4C04">
            <w:pPr>
              <w:pStyle w:val="ConsPlusNormal"/>
              <w:jc w:val="center"/>
              <w:rPr>
                <w:color w:val="000000"/>
              </w:rPr>
            </w:pPr>
            <w:r w:rsidRPr="00FF52AD">
              <w:rPr>
                <w:color w:val="000000"/>
              </w:rPr>
              <w:t>0,09</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0,13</w:t>
            </w:r>
          </w:p>
        </w:tc>
        <w:tc>
          <w:tcPr>
            <w:tcW w:w="794" w:type="dxa"/>
          </w:tcPr>
          <w:p w:rsidR="002E4C04" w:rsidRPr="00FF52AD" w:rsidRDefault="002E4C04">
            <w:pPr>
              <w:pStyle w:val="ConsPlusNormal"/>
              <w:jc w:val="center"/>
              <w:rPr>
                <w:color w:val="000000"/>
              </w:rPr>
            </w:pPr>
            <w:r w:rsidRPr="00FF52AD">
              <w:rPr>
                <w:color w:val="000000"/>
              </w:rPr>
              <w:t>0,07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0,12</w:t>
            </w:r>
          </w:p>
        </w:tc>
        <w:tc>
          <w:tcPr>
            <w:tcW w:w="794" w:type="dxa"/>
          </w:tcPr>
          <w:p w:rsidR="002E4C04" w:rsidRPr="00FF52AD" w:rsidRDefault="002E4C04">
            <w:pPr>
              <w:pStyle w:val="ConsPlusNormal"/>
              <w:jc w:val="center"/>
              <w:rPr>
                <w:color w:val="000000"/>
              </w:rPr>
            </w:pPr>
            <w:r w:rsidRPr="00FF52AD">
              <w:rPr>
                <w:color w:val="000000"/>
              </w:rPr>
              <w:t>0,06</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rPr>
                <w:color w:val="000000"/>
              </w:rPr>
            </w:pP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ТЗ-СНП-26</w:t>
            </w:r>
          </w:p>
        </w:tc>
        <w:tc>
          <w:tcPr>
            <w:tcW w:w="3458" w:type="dxa"/>
          </w:tcPr>
          <w:p w:rsidR="002E4C04" w:rsidRPr="00FF52AD" w:rsidRDefault="002E4C04">
            <w:pPr>
              <w:pStyle w:val="ConsPlusNormal"/>
              <w:rPr>
                <w:color w:val="000000"/>
              </w:rPr>
            </w:pPr>
            <w:r w:rsidRPr="00FF52AD">
              <w:rPr>
                <w:color w:val="000000"/>
              </w:rPr>
              <w:t>другими видами непродовольственных товаров через объекты торговой сети, имеющие площадь торгового зала:</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928"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до 50 кв. м (включительно)</w:t>
            </w:r>
          </w:p>
        </w:tc>
        <w:tc>
          <w:tcPr>
            <w:tcW w:w="794" w:type="dxa"/>
          </w:tcPr>
          <w:p w:rsidR="002E4C04" w:rsidRPr="00FF52AD" w:rsidRDefault="002E4C04">
            <w:pPr>
              <w:pStyle w:val="ConsPlusNormal"/>
              <w:jc w:val="center"/>
              <w:rPr>
                <w:color w:val="000000"/>
              </w:rPr>
            </w:pPr>
            <w:r w:rsidRPr="00FF52AD">
              <w:rPr>
                <w:color w:val="000000"/>
              </w:rPr>
              <w:t>0,55</w:t>
            </w:r>
          </w:p>
        </w:tc>
        <w:tc>
          <w:tcPr>
            <w:tcW w:w="794" w:type="dxa"/>
          </w:tcPr>
          <w:p w:rsidR="002E4C04" w:rsidRPr="00FF52AD" w:rsidRDefault="002E4C04">
            <w:pPr>
              <w:pStyle w:val="ConsPlusNormal"/>
              <w:jc w:val="center"/>
              <w:rPr>
                <w:color w:val="000000"/>
              </w:rPr>
            </w:pPr>
            <w:r w:rsidRPr="00FF52AD">
              <w:rPr>
                <w:color w:val="000000"/>
              </w:rPr>
              <w:t>0,31</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94"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0,27</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94"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0,23</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0,98</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94" w:type="dxa"/>
          </w:tcPr>
          <w:p w:rsidR="002E4C04" w:rsidRPr="00FF52AD" w:rsidRDefault="002E4C04">
            <w:pPr>
              <w:pStyle w:val="ConsPlusNormal"/>
              <w:jc w:val="center"/>
              <w:rPr>
                <w:color w:val="000000"/>
              </w:rPr>
            </w:pPr>
            <w:r w:rsidRPr="00FF52AD">
              <w:rPr>
                <w:color w:val="000000"/>
              </w:rPr>
              <w:t>0,37</w:t>
            </w:r>
          </w:p>
        </w:tc>
        <w:tc>
          <w:tcPr>
            <w:tcW w:w="794" w:type="dxa"/>
          </w:tcPr>
          <w:p w:rsidR="002E4C04" w:rsidRPr="00FF52AD" w:rsidRDefault="002E4C04">
            <w:pPr>
              <w:pStyle w:val="ConsPlusNormal"/>
              <w:jc w:val="center"/>
              <w:rPr>
                <w:color w:val="000000"/>
              </w:rPr>
            </w:pPr>
            <w:r w:rsidRPr="00FF52AD">
              <w:rPr>
                <w:color w:val="000000"/>
              </w:rPr>
              <w:t>0,20</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0,91</w:t>
            </w:r>
          </w:p>
        </w:tc>
      </w:tr>
      <w:tr w:rsidR="002E4C04" w:rsidRPr="00FF52AD">
        <w:tc>
          <w:tcPr>
            <w:tcW w:w="1474" w:type="dxa"/>
            <w:vMerge/>
          </w:tcPr>
          <w:p w:rsidR="002E4C04" w:rsidRPr="00FF52AD" w:rsidRDefault="002E4C04">
            <w:pPr>
              <w:rPr>
                <w:color w:val="000000"/>
              </w:rPr>
            </w:pPr>
          </w:p>
        </w:tc>
        <w:tc>
          <w:tcPr>
            <w:tcW w:w="3458"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94" w:type="dxa"/>
          </w:tcPr>
          <w:p w:rsidR="002E4C04" w:rsidRPr="00FF52AD" w:rsidRDefault="002E4C04">
            <w:pPr>
              <w:pStyle w:val="ConsPlusNormal"/>
              <w:jc w:val="center"/>
              <w:rPr>
                <w:color w:val="000000"/>
              </w:rPr>
            </w:pPr>
            <w:r w:rsidRPr="00FF52AD">
              <w:rPr>
                <w:color w:val="000000"/>
              </w:rPr>
              <w:t>0,35</w:t>
            </w:r>
          </w:p>
        </w:tc>
        <w:tc>
          <w:tcPr>
            <w:tcW w:w="794" w:type="dxa"/>
          </w:tcPr>
          <w:p w:rsidR="002E4C04" w:rsidRPr="00FF52AD" w:rsidRDefault="002E4C04">
            <w:pPr>
              <w:pStyle w:val="ConsPlusNormal"/>
              <w:jc w:val="center"/>
              <w:rPr>
                <w:color w:val="000000"/>
              </w:rPr>
            </w:pPr>
            <w:r w:rsidRPr="00FF52AD">
              <w:rPr>
                <w:color w:val="000000"/>
              </w:rPr>
              <w:t>0,18</w:t>
            </w:r>
          </w:p>
        </w:tc>
        <w:tc>
          <w:tcPr>
            <w:tcW w:w="1191" w:type="dxa"/>
          </w:tcPr>
          <w:p w:rsidR="002E4C04" w:rsidRPr="00FF52AD" w:rsidRDefault="002E4C04">
            <w:pPr>
              <w:pStyle w:val="ConsPlusNormal"/>
              <w:jc w:val="center"/>
              <w:rPr>
                <w:color w:val="000000"/>
              </w:rPr>
            </w:pPr>
            <w:r w:rsidRPr="00FF52AD">
              <w:rPr>
                <w:color w:val="000000"/>
              </w:rPr>
              <w:t>0,04</w:t>
            </w:r>
          </w:p>
        </w:tc>
        <w:tc>
          <w:tcPr>
            <w:tcW w:w="1928" w:type="dxa"/>
          </w:tcPr>
          <w:p w:rsidR="002E4C04" w:rsidRPr="00FF52AD" w:rsidRDefault="002E4C04">
            <w:pPr>
              <w:pStyle w:val="ConsPlusNormal"/>
              <w:jc w:val="center"/>
              <w:rPr>
                <w:color w:val="000000"/>
              </w:rPr>
            </w:pPr>
            <w:r w:rsidRPr="00FF52AD">
              <w:rPr>
                <w:color w:val="000000"/>
              </w:rPr>
              <w:t>0,84</w:t>
            </w:r>
          </w:p>
        </w:tc>
      </w:tr>
    </w:tbl>
    <w:p w:rsidR="002E4C04" w:rsidRPr="00FF52AD" w:rsidRDefault="002E4C04">
      <w:pPr>
        <w:rPr>
          <w:color w:val="000000"/>
        </w:rPr>
        <w:sectPr w:rsidR="002E4C04" w:rsidRPr="00FF52AD">
          <w:pgSz w:w="16838" w:h="11905" w:orient="landscape"/>
          <w:pgMar w:top="1701" w:right="1134" w:bottom="850" w:left="1134" w:header="0" w:footer="0" w:gutter="0"/>
          <w:cols w:space="720"/>
        </w:sect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6.4</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4" w:name="P1590"/>
      <w:bookmarkEnd w:id="14"/>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СПЕЦИАЛИЗИРОВАННОЙ РОЗНИЧНОЙ ТОРГОВЛЕ</w:t>
      </w:r>
    </w:p>
    <w:p w:rsidR="002E4C04" w:rsidRPr="00FF52AD" w:rsidRDefault="002E4C04">
      <w:pPr>
        <w:pStyle w:val="ConsPlusNormal"/>
        <w:jc w:val="center"/>
        <w:rPr>
          <w:color w:val="000000"/>
        </w:rPr>
      </w:pPr>
      <w:r w:rsidRPr="00FF52AD">
        <w:rPr>
          <w:color w:val="000000"/>
        </w:rPr>
        <w:t>МЕДИЦИНСКИМИ ТОВАРАМИ, ОСУЩЕСТВЛЯЕМОЙ ЧЕРЕЗ ОБЪЕКТЫ</w:t>
      </w:r>
    </w:p>
    <w:p w:rsidR="002E4C04" w:rsidRPr="00FF52AD" w:rsidRDefault="002E4C04">
      <w:pPr>
        <w:pStyle w:val="ConsPlusNormal"/>
        <w:jc w:val="center"/>
        <w:rPr>
          <w:color w:val="000000"/>
        </w:rPr>
      </w:pPr>
      <w:r w:rsidRPr="00FF52AD">
        <w:rPr>
          <w:color w:val="000000"/>
        </w:rPr>
        <w:t>СТАЦИОНАРНОЙ ТОРГОВОЙ СЕТИ (АПТЕКИ, АПТЕЧНЫЕ ПУНКТЫ),</w:t>
      </w:r>
    </w:p>
    <w:p w:rsidR="002E4C04" w:rsidRPr="00FF52AD" w:rsidRDefault="002E4C04">
      <w:pPr>
        <w:pStyle w:val="ConsPlusNormal"/>
        <w:jc w:val="center"/>
        <w:rPr>
          <w:color w:val="000000"/>
        </w:rPr>
      </w:pPr>
      <w:r w:rsidRPr="00FF52AD">
        <w:rPr>
          <w:color w:val="000000"/>
        </w:rPr>
        <w:t>ИМЕЮЩИЕ ТОРГОВЫЕ ЗАЛЫ,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474"/>
        <w:gridCol w:w="3969"/>
        <w:gridCol w:w="737"/>
        <w:gridCol w:w="737"/>
        <w:gridCol w:w="1361"/>
        <w:gridCol w:w="1361"/>
      </w:tblGrid>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969"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196"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474" w:type="dxa"/>
            <w:vMerge/>
          </w:tcPr>
          <w:p w:rsidR="002E4C04" w:rsidRPr="00FF52AD" w:rsidRDefault="002E4C04">
            <w:pPr>
              <w:rPr>
                <w:color w:val="000000"/>
              </w:rPr>
            </w:pPr>
          </w:p>
        </w:tc>
        <w:tc>
          <w:tcPr>
            <w:tcW w:w="3969" w:type="dxa"/>
            <w:vMerge/>
          </w:tcPr>
          <w:p w:rsidR="002E4C04" w:rsidRPr="00FF52AD" w:rsidRDefault="002E4C04">
            <w:pPr>
              <w:rPr>
                <w:color w:val="000000"/>
              </w:rPr>
            </w:pPr>
          </w:p>
        </w:tc>
        <w:tc>
          <w:tcPr>
            <w:tcW w:w="1474"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361"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361"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474" w:type="dxa"/>
            <w:vMerge/>
          </w:tcPr>
          <w:p w:rsidR="002E4C04" w:rsidRPr="00FF52AD" w:rsidRDefault="002E4C04">
            <w:pPr>
              <w:rPr>
                <w:color w:val="000000"/>
              </w:rPr>
            </w:pPr>
          </w:p>
        </w:tc>
        <w:tc>
          <w:tcPr>
            <w:tcW w:w="3969" w:type="dxa"/>
            <w:vMerge/>
          </w:tcPr>
          <w:p w:rsidR="002E4C04" w:rsidRPr="00FF52AD" w:rsidRDefault="002E4C04">
            <w:pPr>
              <w:rPr>
                <w:color w:val="000000"/>
              </w:rPr>
            </w:pPr>
          </w:p>
        </w:tc>
        <w:tc>
          <w:tcPr>
            <w:tcW w:w="737"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737"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361" w:type="dxa"/>
            <w:vMerge/>
          </w:tcPr>
          <w:p w:rsidR="002E4C04" w:rsidRPr="00FF52AD" w:rsidRDefault="002E4C04">
            <w:pPr>
              <w:rPr>
                <w:color w:val="000000"/>
              </w:rPr>
            </w:pPr>
          </w:p>
        </w:tc>
        <w:tc>
          <w:tcPr>
            <w:tcW w:w="1361" w:type="dxa"/>
            <w:vMerge/>
          </w:tcPr>
          <w:p w:rsidR="002E4C04" w:rsidRPr="00FF52AD" w:rsidRDefault="002E4C04">
            <w:pPr>
              <w:rPr>
                <w:color w:val="000000"/>
              </w:rPr>
            </w:pPr>
          </w:p>
        </w:tc>
      </w:tr>
      <w:tr w:rsidR="002E4C04" w:rsidRPr="00FF52AD">
        <w:tc>
          <w:tcPr>
            <w:tcW w:w="1474" w:type="dxa"/>
          </w:tcPr>
          <w:p w:rsidR="002E4C04" w:rsidRPr="00FF52AD" w:rsidRDefault="002E4C04">
            <w:pPr>
              <w:pStyle w:val="ConsPlusNormal"/>
              <w:jc w:val="center"/>
              <w:rPr>
                <w:color w:val="000000"/>
              </w:rPr>
            </w:pPr>
            <w:r w:rsidRPr="00FF52AD">
              <w:rPr>
                <w:color w:val="000000"/>
              </w:rPr>
              <w:t>А</w:t>
            </w:r>
          </w:p>
        </w:tc>
        <w:tc>
          <w:tcPr>
            <w:tcW w:w="3969" w:type="dxa"/>
          </w:tcPr>
          <w:p w:rsidR="002E4C04" w:rsidRPr="00FF52AD" w:rsidRDefault="002E4C04">
            <w:pPr>
              <w:pStyle w:val="ConsPlusNormal"/>
              <w:jc w:val="center"/>
              <w:rPr>
                <w:color w:val="000000"/>
              </w:rPr>
            </w:pPr>
            <w:r w:rsidRPr="00FF52AD">
              <w:rPr>
                <w:color w:val="000000"/>
              </w:rPr>
              <w:t>Б</w:t>
            </w:r>
          </w:p>
        </w:tc>
        <w:tc>
          <w:tcPr>
            <w:tcW w:w="737" w:type="dxa"/>
          </w:tcPr>
          <w:p w:rsidR="002E4C04" w:rsidRPr="00FF52AD" w:rsidRDefault="002E4C04">
            <w:pPr>
              <w:pStyle w:val="ConsPlusNormal"/>
              <w:jc w:val="center"/>
              <w:rPr>
                <w:color w:val="000000"/>
              </w:rPr>
            </w:pPr>
            <w:r w:rsidRPr="00FF52AD">
              <w:rPr>
                <w:color w:val="000000"/>
              </w:rPr>
              <w:t>1.1</w:t>
            </w:r>
          </w:p>
        </w:tc>
        <w:tc>
          <w:tcPr>
            <w:tcW w:w="737" w:type="dxa"/>
          </w:tcPr>
          <w:p w:rsidR="002E4C04" w:rsidRPr="00FF52AD" w:rsidRDefault="002E4C04">
            <w:pPr>
              <w:pStyle w:val="ConsPlusNormal"/>
              <w:jc w:val="center"/>
              <w:rPr>
                <w:color w:val="000000"/>
              </w:rPr>
            </w:pPr>
            <w:r w:rsidRPr="00FF52AD">
              <w:rPr>
                <w:color w:val="000000"/>
              </w:rPr>
              <w:t>1.2</w:t>
            </w:r>
          </w:p>
        </w:tc>
        <w:tc>
          <w:tcPr>
            <w:tcW w:w="1361" w:type="dxa"/>
          </w:tcPr>
          <w:p w:rsidR="002E4C04" w:rsidRPr="00FF52AD" w:rsidRDefault="002E4C04">
            <w:pPr>
              <w:pStyle w:val="ConsPlusNormal"/>
              <w:jc w:val="center"/>
              <w:rPr>
                <w:color w:val="000000"/>
              </w:rPr>
            </w:pPr>
            <w:r w:rsidRPr="00FF52AD">
              <w:rPr>
                <w:color w:val="000000"/>
              </w:rPr>
              <w:t>2</w:t>
            </w:r>
          </w:p>
        </w:tc>
        <w:tc>
          <w:tcPr>
            <w:tcW w:w="1361" w:type="dxa"/>
          </w:tcPr>
          <w:p w:rsidR="002E4C04" w:rsidRPr="00FF52AD" w:rsidRDefault="002E4C04">
            <w:pPr>
              <w:pStyle w:val="ConsPlusNormal"/>
              <w:jc w:val="center"/>
              <w:rPr>
                <w:color w:val="000000"/>
              </w:rPr>
            </w:pPr>
            <w:r w:rsidRPr="00FF52AD">
              <w:rPr>
                <w:color w:val="000000"/>
              </w:rPr>
              <w:t>3</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6 ТЗ-СА</w:t>
            </w:r>
          </w:p>
        </w:tc>
        <w:tc>
          <w:tcPr>
            <w:tcW w:w="3969" w:type="dxa"/>
          </w:tcPr>
          <w:p w:rsidR="002E4C04" w:rsidRPr="00FF52AD" w:rsidRDefault="002E4C04">
            <w:pPr>
              <w:pStyle w:val="ConsPlusNormal"/>
              <w:rPr>
                <w:color w:val="000000"/>
              </w:rPr>
            </w:pPr>
            <w:r w:rsidRPr="00FF52AD">
              <w:rPr>
                <w:color w:val="000000"/>
              </w:rPr>
              <w:t xml:space="preserve">Специализированная розничная торговля медицинскими товарами </w:t>
            </w:r>
            <w:hyperlink w:anchor="P1645" w:history="1">
              <w:r w:rsidRPr="00FF52AD">
                <w:rPr>
                  <w:color w:val="000000"/>
                </w:rPr>
                <w:t>&lt;*&gt;</w:t>
              </w:r>
            </w:hyperlink>
            <w:r w:rsidRPr="00FF52AD">
              <w:rPr>
                <w:color w:val="000000"/>
              </w:rPr>
              <w:t>, в том числе наркотическими, сильнодействующими и психотропными лекарственными препаратами, протезно-ортопедическими изделиями и запасными частями к ним, осуществляемая через объекты стационарной торговой сети, имеющие торговые залы (аптеки, аптечные пункты), с площадью торгового зала:</w:t>
            </w:r>
          </w:p>
        </w:tc>
        <w:tc>
          <w:tcPr>
            <w:tcW w:w="737" w:type="dxa"/>
          </w:tcPr>
          <w:p w:rsidR="002E4C04" w:rsidRPr="00FF52AD" w:rsidRDefault="002E4C04">
            <w:pPr>
              <w:pStyle w:val="ConsPlusNormal"/>
              <w:rPr>
                <w:color w:val="000000"/>
              </w:rPr>
            </w:pPr>
          </w:p>
        </w:tc>
        <w:tc>
          <w:tcPr>
            <w:tcW w:w="737" w:type="dxa"/>
          </w:tcPr>
          <w:p w:rsidR="002E4C04" w:rsidRPr="00FF52AD" w:rsidRDefault="002E4C04">
            <w:pPr>
              <w:pStyle w:val="ConsPlusNormal"/>
              <w:rPr>
                <w:color w:val="000000"/>
              </w:rPr>
            </w:pPr>
          </w:p>
        </w:tc>
        <w:tc>
          <w:tcPr>
            <w:tcW w:w="1361" w:type="dxa"/>
          </w:tcPr>
          <w:p w:rsidR="002E4C04" w:rsidRPr="00FF52AD" w:rsidRDefault="002E4C04">
            <w:pPr>
              <w:pStyle w:val="ConsPlusNormal"/>
              <w:rPr>
                <w:color w:val="000000"/>
              </w:rPr>
            </w:pPr>
          </w:p>
        </w:tc>
        <w:tc>
          <w:tcPr>
            <w:tcW w:w="1361"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969" w:type="dxa"/>
          </w:tcPr>
          <w:p w:rsidR="002E4C04" w:rsidRPr="00FF52AD" w:rsidRDefault="002E4C04">
            <w:pPr>
              <w:pStyle w:val="ConsPlusNormal"/>
              <w:rPr>
                <w:color w:val="000000"/>
              </w:rPr>
            </w:pPr>
            <w:r w:rsidRPr="00FF52AD">
              <w:rPr>
                <w:color w:val="000000"/>
              </w:rPr>
              <w:t>до 50 кв. м (включительно)</w:t>
            </w:r>
          </w:p>
        </w:tc>
        <w:tc>
          <w:tcPr>
            <w:tcW w:w="737" w:type="dxa"/>
          </w:tcPr>
          <w:p w:rsidR="002E4C04" w:rsidRPr="00FF52AD" w:rsidRDefault="002E4C04">
            <w:pPr>
              <w:pStyle w:val="ConsPlusNormal"/>
              <w:jc w:val="center"/>
              <w:rPr>
                <w:color w:val="000000"/>
              </w:rPr>
            </w:pPr>
            <w:r w:rsidRPr="00FF52AD">
              <w:rPr>
                <w:color w:val="000000"/>
              </w:rPr>
              <w:t>0,87</w:t>
            </w:r>
          </w:p>
        </w:tc>
        <w:tc>
          <w:tcPr>
            <w:tcW w:w="737" w:type="dxa"/>
          </w:tcPr>
          <w:p w:rsidR="002E4C04" w:rsidRPr="00FF52AD" w:rsidRDefault="002E4C04">
            <w:pPr>
              <w:pStyle w:val="ConsPlusNormal"/>
              <w:jc w:val="center"/>
              <w:rPr>
                <w:color w:val="000000"/>
              </w:rPr>
            </w:pPr>
            <w:r w:rsidRPr="00FF52AD">
              <w:rPr>
                <w:color w:val="000000"/>
              </w:rPr>
              <w:t>0,51</w:t>
            </w:r>
          </w:p>
        </w:tc>
        <w:tc>
          <w:tcPr>
            <w:tcW w:w="1361" w:type="dxa"/>
          </w:tcPr>
          <w:p w:rsidR="002E4C04" w:rsidRPr="00FF52AD" w:rsidRDefault="002E4C04">
            <w:pPr>
              <w:pStyle w:val="ConsPlusNormal"/>
              <w:jc w:val="center"/>
              <w:rPr>
                <w:color w:val="000000"/>
              </w:rPr>
            </w:pPr>
            <w:r w:rsidRPr="00FF52AD">
              <w:rPr>
                <w:color w:val="000000"/>
              </w:rPr>
              <w:t>0,04</w:t>
            </w:r>
          </w:p>
        </w:tc>
        <w:tc>
          <w:tcPr>
            <w:tcW w:w="1361"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969" w:type="dxa"/>
          </w:tcPr>
          <w:p w:rsidR="002E4C04" w:rsidRPr="00FF52AD" w:rsidRDefault="002E4C04">
            <w:pPr>
              <w:pStyle w:val="ConsPlusNormal"/>
              <w:rPr>
                <w:color w:val="000000"/>
              </w:rPr>
            </w:pPr>
            <w:r w:rsidRPr="00FF52AD">
              <w:rPr>
                <w:color w:val="000000"/>
              </w:rPr>
              <w:t>свыше 50 кв. м до 70 кв. м (включительно)</w:t>
            </w:r>
          </w:p>
        </w:tc>
        <w:tc>
          <w:tcPr>
            <w:tcW w:w="737" w:type="dxa"/>
          </w:tcPr>
          <w:p w:rsidR="002E4C04" w:rsidRPr="00FF52AD" w:rsidRDefault="002E4C04">
            <w:pPr>
              <w:pStyle w:val="ConsPlusNormal"/>
              <w:jc w:val="center"/>
              <w:rPr>
                <w:color w:val="000000"/>
              </w:rPr>
            </w:pPr>
            <w:r w:rsidRPr="00FF52AD">
              <w:rPr>
                <w:color w:val="000000"/>
              </w:rPr>
              <w:t>0,76</w:t>
            </w:r>
          </w:p>
        </w:tc>
        <w:tc>
          <w:tcPr>
            <w:tcW w:w="737" w:type="dxa"/>
          </w:tcPr>
          <w:p w:rsidR="002E4C04" w:rsidRPr="00FF52AD" w:rsidRDefault="002E4C04">
            <w:pPr>
              <w:pStyle w:val="ConsPlusNormal"/>
              <w:jc w:val="center"/>
              <w:rPr>
                <w:color w:val="000000"/>
              </w:rPr>
            </w:pPr>
            <w:r w:rsidRPr="00FF52AD">
              <w:rPr>
                <w:color w:val="000000"/>
              </w:rPr>
              <w:t>0,42</w:t>
            </w:r>
          </w:p>
        </w:tc>
        <w:tc>
          <w:tcPr>
            <w:tcW w:w="1361" w:type="dxa"/>
          </w:tcPr>
          <w:p w:rsidR="002E4C04" w:rsidRPr="00FF52AD" w:rsidRDefault="002E4C04">
            <w:pPr>
              <w:pStyle w:val="ConsPlusNormal"/>
              <w:jc w:val="center"/>
              <w:rPr>
                <w:color w:val="000000"/>
              </w:rPr>
            </w:pPr>
            <w:r w:rsidRPr="00FF52AD">
              <w:rPr>
                <w:color w:val="000000"/>
              </w:rPr>
              <w:t>0,04</w:t>
            </w:r>
          </w:p>
        </w:tc>
        <w:tc>
          <w:tcPr>
            <w:tcW w:w="1361"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969" w:type="dxa"/>
          </w:tcPr>
          <w:p w:rsidR="002E4C04" w:rsidRPr="00FF52AD" w:rsidRDefault="002E4C04">
            <w:pPr>
              <w:pStyle w:val="ConsPlusNormal"/>
              <w:rPr>
                <w:color w:val="000000"/>
              </w:rPr>
            </w:pPr>
            <w:r w:rsidRPr="00FF52AD">
              <w:rPr>
                <w:color w:val="000000"/>
              </w:rPr>
              <w:t>свыше 70 кв. м до 100 кв. м (включительно)</w:t>
            </w:r>
          </w:p>
        </w:tc>
        <w:tc>
          <w:tcPr>
            <w:tcW w:w="737" w:type="dxa"/>
          </w:tcPr>
          <w:p w:rsidR="002E4C04" w:rsidRPr="00FF52AD" w:rsidRDefault="002E4C04">
            <w:pPr>
              <w:pStyle w:val="ConsPlusNormal"/>
              <w:jc w:val="center"/>
              <w:rPr>
                <w:color w:val="000000"/>
              </w:rPr>
            </w:pPr>
            <w:r w:rsidRPr="00FF52AD">
              <w:rPr>
                <w:color w:val="000000"/>
              </w:rPr>
              <w:t>0,64</w:t>
            </w:r>
          </w:p>
        </w:tc>
        <w:tc>
          <w:tcPr>
            <w:tcW w:w="737" w:type="dxa"/>
          </w:tcPr>
          <w:p w:rsidR="002E4C04" w:rsidRPr="00FF52AD" w:rsidRDefault="002E4C04">
            <w:pPr>
              <w:pStyle w:val="ConsPlusNormal"/>
              <w:jc w:val="center"/>
              <w:rPr>
                <w:color w:val="000000"/>
              </w:rPr>
            </w:pPr>
            <w:r w:rsidRPr="00FF52AD">
              <w:rPr>
                <w:color w:val="000000"/>
              </w:rPr>
              <w:t>0,34</w:t>
            </w:r>
          </w:p>
        </w:tc>
        <w:tc>
          <w:tcPr>
            <w:tcW w:w="1361" w:type="dxa"/>
          </w:tcPr>
          <w:p w:rsidR="002E4C04" w:rsidRPr="00FF52AD" w:rsidRDefault="002E4C04">
            <w:pPr>
              <w:pStyle w:val="ConsPlusNormal"/>
              <w:jc w:val="center"/>
              <w:rPr>
                <w:color w:val="000000"/>
              </w:rPr>
            </w:pPr>
            <w:r w:rsidRPr="00FF52AD">
              <w:rPr>
                <w:color w:val="000000"/>
              </w:rPr>
              <w:t>0,04</w:t>
            </w:r>
          </w:p>
        </w:tc>
        <w:tc>
          <w:tcPr>
            <w:tcW w:w="1361"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969" w:type="dxa"/>
          </w:tcPr>
          <w:p w:rsidR="002E4C04" w:rsidRPr="00FF52AD" w:rsidRDefault="002E4C04">
            <w:pPr>
              <w:pStyle w:val="ConsPlusNormal"/>
              <w:rPr>
                <w:color w:val="000000"/>
              </w:rPr>
            </w:pPr>
            <w:r w:rsidRPr="00FF52AD">
              <w:rPr>
                <w:color w:val="000000"/>
              </w:rPr>
              <w:t>свыше 100 кв. м до 120 кв. м (включительно)</w:t>
            </w:r>
          </w:p>
        </w:tc>
        <w:tc>
          <w:tcPr>
            <w:tcW w:w="737" w:type="dxa"/>
          </w:tcPr>
          <w:p w:rsidR="002E4C04" w:rsidRPr="00FF52AD" w:rsidRDefault="002E4C04">
            <w:pPr>
              <w:pStyle w:val="ConsPlusNormal"/>
              <w:jc w:val="center"/>
              <w:rPr>
                <w:color w:val="000000"/>
              </w:rPr>
            </w:pPr>
            <w:r w:rsidRPr="00FF52AD">
              <w:rPr>
                <w:color w:val="000000"/>
              </w:rPr>
              <w:t>0,61</w:t>
            </w:r>
          </w:p>
        </w:tc>
        <w:tc>
          <w:tcPr>
            <w:tcW w:w="737" w:type="dxa"/>
          </w:tcPr>
          <w:p w:rsidR="002E4C04" w:rsidRPr="00FF52AD" w:rsidRDefault="002E4C04">
            <w:pPr>
              <w:pStyle w:val="ConsPlusNormal"/>
              <w:jc w:val="center"/>
              <w:rPr>
                <w:color w:val="000000"/>
              </w:rPr>
            </w:pPr>
            <w:r w:rsidRPr="00FF52AD">
              <w:rPr>
                <w:color w:val="000000"/>
              </w:rPr>
              <w:t>0,33</w:t>
            </w:r>
          </w:p>
        </w:tc>
        <w:tc>
          <w:tcPr>
            <w:tcW w:w="1361" w:type="dxa"/>
          </w:tcPr>
          <w:p w:rsidR="002E4C04" w:rsidRPr="00FF52AD" w:rsidRDefault="002E4C04">
            <w:pPr>
              <w:pStyle w:val="ConsPlusNormal"/>
              <w:jc w:val="center"/>
              <w:rPr>
                <w:color w:val="000000"/>
              </w:rPr>
            </w:pPr>
            <w:r w:rsidRPr="00FF52AD">
              <w:rPr>
                <w:color w:val="000000"/>
              </w:rPr>
              <w:t>0,04</w:t>
            </w:r>
          </w:p>
        </w:tc>
        <w:tc>
          <w:tcPr>
            <w:tcW w:w="1361" w:type="dxa"/>
          </w:tcPr>
          <w:p w:rsidR="002E4C04" w:rsidRPr="00FF52AD" w:rsidRDefault="002E4C04">
            <w:pPr>
              <w:pStyle w:val="ConsPlusNormal"/>
              <w:rPr>
                <w:color w:val="000000"/>
              </w:rPr>
            </w:pPr>
          </w:p>
        </w:tc>
      </w:tr>
      <w:tr w:rsidR="002E4C04" w:rsidRPr="00FF52AD">
        <w:tc>
          <w:tcPr>
            <w:tcW w:w="1474" w:type="dxa"/>
            <w:vMerge/>
          </w:tcPr>
          <w:p w:rsidR="002E4C04" w:rsidRPr="00FF52AD" w:rsidRDefault="002E4C04">
            <w:pPr>
              <w:rPr>
                <w:color w:val="000000"/>
              </w:rPr>
            </w:pPr>
          </w:p>
        </w:tc>
        <w:tc>
          <w:tcPr>
            <w:tcW w:w="3969" w:type="dxa"/>
          </w:tcPr>
          <w:p w:rsidR="002E4C04" w:rsidRPr="00FF52AD" w:rsidRDefault="002E4C04">
            <w:pPr>
              <w:pStyle w:val="ConsPlusNormal"/>
              <w:rPr>
                <w:color w:val="000000"/>
              </w:rPr>
            </w:pPr>
            <w:r w:rsidRPr="00FF52AD">
              <w:rPr>
                <w:color w:val="000000"/>
              </w:rPr>
              <w:t>свыше 120 кв. м до 150 кв. м (включительно)</w:t>
            </w:r>
          </w:p>
        </w:tc>
        <w:tc>
          <w:tcPr>
            <w:tcW w:w="737" w:type="dxa"/>
          </w:tcPr>
          <w:p w:rsidR="002E4C04" w:rsidRPr="00FF52AD" w:rsidRDefault="002E4C04">
            <w:pPr>
              <w:pStyle w:val="ConsPlusNormal"/>
              <w:jc w:val="center"/>
              <w:rPr>
                <w:color w:val="000000"/>
              </w:rPr>
            </w:pPr>
            <w:r w:rsidRPr="00FF52AD">
              <w:rPr>
                <w:color w:val="000000"/>
              </w:rPr>
              <w:t>0,55</w:t>
            </w:r>
          </w:p>
        </w:tc>
        <w:tc>
          <w:tcPr>
            <w:tcW w:w="737" w:type="dxa"/>
          </w:tcPr>
          <w:p w:rsidR="002E4C04" w:rsidRPr="00FF52AD" w:rsidRDefault="002E4C04">
            <w:pPr>
              <w:pStyle w:val="ConsPlusNormal"/>
              <w:jc w:val="center"/>
              <w:rPr>
                <w:color w:val="000000"/>
              </w:rPr>
            </w:pPr>
            <w:r w:rsidRPr="00FF52AD">
              <w:rPr>
                <w:color w:val="000000"/>
              </w:rPr>
              <w:t>0,31</w:t>
            </w:r>
          </w:p>
        </w:tc>
        <w:tc>
          <w:tcPr>
            <w:tcW w:w="1361" w:type="dxa"/>
          </w:tcPr>
          <w:p w:rsidR="002E4C04" w:rsidRPr="00FF52AD" w:rsidRDefault="002E4C04">
            <w:pPr>
              <w:pStyle w:val="ConsPlusNormal"/>
              <w:jc w:val="center"/>
              <w:rPr>
                <w:color w:val="000000"/>
              </w:rPr>
            </w:pPr>
            <w:r w:rsidRPr="00FF52AD">
              <w:rPr>
                <w:color w:val="000000"/>
              </w:rPr>
              <w:t>0,04</w:t>
            </w:r>
          </w:p>
        </w:tc>
        <w:tc>
          <w:tcPr>
            <w:tcW w:w="1361" w:type="dxa"/>
          </w:tcPr>
          <w:p w:rsidR="002E4C04" w:rsidRPr="00FF52AD" w:rsidRDefault="002E4C04">
            <w:pPr>
              <w:pStyle w:val="ConsPlusNormal"/>
              <w:rPr>
                <w:color w:val="000000"/>
              </w:rPr>
            </w:pPr>
          </w:p>
        </w:tc>
      </w:tr>
    </w:tbl>
    <w:p w:rsidR="002E4C04" w:rsidRPr="00FF52AD" w:rsidRDefault="002E4C04">
      <w:pPr>
        <w:pStyle w:val="ConsPlusNormal"/>
        <w:jc w:val="both"/>
        <w:rPr>
          <w:color w:val="000000"/>
        </w:rPr>
      </w:pPr>
    </w:p>
    <w:p w:rsidR="002E4C04" w:rsidRPr="00FF52AD" w:rsidRDefault="002E4C04">
      <w:pPr>
        <w:pStyle w:val="ConsPlusNormal"/>
        <w:ind w:firstLine="540"/>
        <w:jc w:val="both"/>
        <w:rPr>
          <w:color w:val="000000"/>
        </w:rPr>
      </w:pPr>
      <w:r w:rsidRPr="00FF52AD">
        <w:rPr>
          <w:color w:val="000000"/>
        </w:rPr>
        <w:t>--------------------------------</w:t>
      </w:r>
    </w:p>
    <w:p w:rsidR="002E4C04" w:rsidRPr="00FF52AD" w:rsidRDefault="002E4C04">
      <w:pPr>
        <w:pStyle w:val="ConsPlusNormal"/>
        <w:spacing w:before="220"/>
        <w:ind w:firstLine="540"/>
        <w:jc w:val="both"/>
        <w:rPr>
          <w:color w:val="000000"/>
        </w:rPr>
      </w:pPr>
      <w:bookmarkStart w:id="15" w:name="P1645"/>
      <w:bookmarkEnd w:id="15"/>
      <w:r w:rsidRPr="00FF52AD">
        <w:rPr>
          <w:color w:val="000000"/>
        </w:rPr>
        <w:t xml:space="preserve">&lt;*&gt; В соответствии со </w:t>
      </w:r>
      <w:hyperlink r:id="rId11" w:history="1">
        <w:r w:rsidRPr="00FF52AD">
          <w:rPr>
            <w:color w:val="000000"/>
          </w:rPr>
          <w:t>статьей 346.27</w:t>
        </w:r>
      </w:hyperlink>
      <w:r w:rsidRPr="00FF52AD">
        <w:rPr>
          <w:color w:val="000000"/>
        </w:rPr>
        <w:t xml:space="preserve"> части второй Налогового кодекса Российской Федерации к розничной торговле не относятся передача лекарственных препаратов по льготным (бесплатным) рецептам и реализация лекарственных препаратов собственного производства (изготовления).</w:t>
      </w: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7.1</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6" w:name="P1660"/>
      <w:bookmarkEnd w:id="16"/>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НЕСПЕЦИАЛИЗИРОВАННОЙ РОЗНИЧНОЙ ТОРГОВЛЕ ИЛИ</w:t>
      </w:r>
    </w:p>
    <w:p w:rsidR="002E4C04" w:rsidRPr="00FF52AD" w:rsidRDefault="002E4C04">
      <w:pPr>
        <w:pStyle w:val="ConsPlusNormal"/>
        <w:jc w:val="center"/>
        <w:rPr>
          <w:color w:val="000000"/>
        </w:rPr>
      </w:pPr>
      <w:r w:rsidRPr="00FF52AD">
        <w:rPr>
          <w:color w:val="000000"/>
        </w:rPr>
        <w:t>РОЗНИЧНОЙ ТОРГОВЛЕ СМЕШАННЫМ АССОРТИМЕНТОМ ТОВАРОВ,</w:t>
      </w:r>
    </w:p>
    <w:p w:rsidR="002E4C04" w:rsidRPr="00FF52AD" w:rsidRDefault="002E4C04">
      <w:pPr>
        <w:pStyle w:val="ConsPlusNormal"/>
        <w:jc w:val="center"/>
        <w:rPr>
          <w:color w:val="000000"/>
        </w:rPr>
      </w:pPr>
      <w:r w:rsidRPr="00FF52AD">
        <w:rPr>
          <w:color w:val="000000"/>
        </w:rPr>
        <w:t>ОСУЩЕСТВЛЯЕМОЙ ЧЕРЕЗ ОБЪЕКТЫ СТАЦИОНАРНОЙ ТОРГОВОЙ СЕТИ,</w:t>
      </w:r>
    </w:p>
    <w:p w:rsidR="002E4C04" w:rsidRPr="00FF52AD" w:rsidRDefault="002E4C04">
      <w:pPr>
        <w:pStyle w:val="ConsPlusNormal"/>
        <w:jc w:val="center"/>
        <w:rPr>
          <w:color w:val="000000"/>
        </w:rPr>
      </w:pPr>
      <w:r w:rsidRPr="00FF52AD">
        <w:rPr>
          <w:color w:val="000000"/>
        </w:rPr>
        <w:t>НЕ ИМЕЮЩИЕ ТОРГОВЫХ ЗАЛОВ (С ОРГАНИЗАЦИЕЙ ТОРГОВЫХ МЕСТ),</w:t>
      </w:r>
    </w:p>
    <w:p w:rsidR="002E4C04" w:rsidRPr="00FF52AD" w:rsidRDefault="002E4C04">
      <w:pPr>
        <w:pStyle w:val="ConsPlusNormal"/>
        <w:jc w:val="center"/>
        <w:rPr>
          <w:color w:val="000000"/>
        </w:rPr>
      </w:pPr>
      <w:r w:rsidRPr="00FF52AD">
        <w:rPr>
          <w:color w:val="000000"/>
        </w:rPr>
        <w:t>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304"/>
        <w:gridCol w:w="4252"/>
        <w:gridCol w:w="794"/>
        <w:gridCol w:w="794"/>
        <w:gridCol w:w="1134"/>
        <w:gridCol w:w="1361"/>
      </w:tblGrid>
      <w:tr w:rsidR="002E4C04" w:rsidRPr="00FF52AD">
        <w:tc>
          <w:tcPr>
            <w:tcW w:w="1304"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4252"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083"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304" w:type="dxa"/>
            <w:vMerge/>
          </w:tcPr>
          <w:p w:rsidR="002E4C04" w:rsidRPr="00FF52AD" w:rsidRDefault="002E4C04">
            <w:pPr>
              <w:rPr>
                <w:color w:val="000000"/>
              </w:rPr>
            </w:pPr>
          </w:p>
        </w:tc>
        <w:tc>
          <w:tcPr>
            <w:tcW w:w="4252" w:type="dxa"/>
            <w:vMerge/>
          </w:tcPr>
          <w:p w:rsidR="002E4C04" w:rsidRPr="00FF52AD" w:rsidRDefault="002E4C04">
            <w:pPr>
              <w:rPr>
                <w:color w:val="000000"/>
              </w:rPr>
            </w:pPr>
          </w:p>
        </w:tc>
        <w:tc>
          <w:tcPr>
            <w:tcW w:w="1588"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134"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361"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304" w:type="dxa"/>
            <w:vMerge/>
          </w:tcPr>
          <w:p w:rsidR="002E4C04" w:rsidRPr="00FF52AD" w:rsidRDefault="002E4C04">
            <w:pPr>
              <w:rPr>
                <w:color w:val="000000"/>
              </w:rPr>
            </w:pPr>
          </w:p>
        </w:tc>
        <w:tc>
          <w:tcPr>
            <w:tcW w:w="4252" w:type="dxa"/>
            <w:vMerge/>
          </w:tcPr>
          <w:p w:rsidR="002E4C04" w:rsidRPr="00FF52AD" w:rsidRDefault="002E4C04">
            <w:pPr>
              <w:rPr>
                <w:color w:val="000000"/>
              </w:rPr>
            </w:pPr>
          </w:p>
        </w:tc>
        <w:tc>
          <w:tcPr>
            <w:tcW w:w="794"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794"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134" w:type="dxa"/>
            <w:vMerge/>
          </w:tcPr>
          <w:p w:rsidR="002E4C04" w:rsidRPr="00FF52AD" w:rsidRDefault="002E4C04">
            <w:pPr>
              <w:rPr>
                <w:color w:val="000000"/>
              </w:rPr>
            </w:pPr>
          </w:p>
        </w:tc>
        <w:tc>
          <w:tcPr>
            <w:tcW w:w="1361" w:type="dxa"/>
            <w:vMerge/>
          </w:tcPr>
          <w:p w:rsidR="002E4C04" w:rsidRPr="00FF52AD" w:rsidRDefault="002E4C04">
            <w:pPr>
              <w:rPr>
                <w:color w:val="000000"/>
              </w:rPr>
            </w:pPr>
          </w:p>
        </w:tc>
      </w:tr>
      <w:tr w:rsidR="002E4C04" w:rsidRPr="00FF52AD">
        <w:tc>
          <w:tcPr>
            <w:tcW w:w="1304" w:type="dxa"/>
          </w:tcPr>
          <w:p w:rsidR="002E4C04" w:rsidRPr="00FF52AD" w:rsidRDefault="002E4C04">
            <w:pPr>
              <w:pStyle w:val="ConsPlusNormal"/>
              <w:jc w:val="center"/>
              <w:rPr>
                <w:color w:val="000000"/>
              </w:rPr>
            </w:pPr>
            <w:r w:rsidRPr="00FF52AD">
              <w:rPr>
                <w:color w:val="000000"/>
              </w:rPr>
              <w:t>А</w:t>
            </w:r>
          </w:p>
        </w:tc>
        <w:tc>
          <w:tcPr>
            <w:tcW w:w="4252" w:type="dxa"/>
          </w:tcPr>
          <w:p w:rsidR="002E4C04" w:rsidRPr="00FF52AD" w:rsidRDefault="002E4C04">
            <w:pPr>
              <w:pStyle w:val="ConsPlusNormal"/>
              <w:jc w:val="center"/>
              <w:rPr>
                <w:color w:val="000000"/>
              </w:rPr>
            </w:pPr>
            <w:r w:rsidRPr="00FF52AD">
              <w:rPr>
                <w:color w:val="000000"/>
              </w:rPr>
              <w:t>Б</w:t>
            </w:r>
          </w:p>
        </w:tc>
        <w:tc>
          <w:tcPr>
            <w:tcW w:w="794" w:type="dxa"/>
          </w:tcPr>
          <w:p w:rsidR="002E4C04" w:rsidRPr="00FF52AD" w:rsidRDefault="002E4C04">
            <w:pPr>
              <w:pStyle w:val="ConsPlusNormal"/>
              <w:jc w:val="center"/>
              <w:rPr>
                <w:color w:val="000000"/>
              </w:rPr>
            </w:pPr>
            <w:r w:rsidRPr="00FF52AD">
              <w:rPr>
                <w:color w:val="000000"/>
              </w:rPr>
              <w:t>1.1</w:t>
            </w:r>
          </w:p>
        </w:tc>
        <w:tc>
          <w:tcPr>
            <w:tcW w:w="794" w:type="dxa"/>
          </w:tcPr>
          <w:p w:rsidR="002E4C04" w:rsidRPr="00FF52AD" w:rsidRDefault="002E4C04">
            <w:pPr>
              <w:pStyle w:val="ConsPlusNormal"/>
              <w:jc w:val="center"/>
              <w:rPr>
                <w:color w:val="000000"/>
              </w:rPr>
            </w:pPr>
            <w:r w:rsidRPr="00FF52AD">
              <w:rPr>
                <w:color w:val="000000"/>
              </w:rPr>
              <w:t>1.2</w:t>
            </w:r>
          </w:p>
        </w:tc>
        <w:tc>
          <w:tcPr>
            <w:tcW w:w="1134" w:type="dxa"/>
          </w:tcPr>
          <w:p w:rsidR="002E4C04" w:rsidRPr="00FF52AD" w:rsidRDefault="002E4C04">
            <w:pPr>
              <w:pStyle w:val="ConsPlusNormal"/>
              <w:jc w:val="center"/>
              <w:rPr>
                <w:color w:val="000000"/>
              </w:rPr>
            </w:pPr>
            <w:r w:rsidRPr="00FF52AD">
              <w:rPr>
                <w:color w:val="000000"/>
              </w:rPr>
              <w:t>2</w:t>
            </w:r>
          </w:p>
        </w:tc>
        <w:tc>
          <w:tcPr>
            <w:tcW w:w="1361" w:type="dxa"/>
          </w:tcPr>
          <w:p w:rsidR="002E4C04" w:rsidRPr="00FF52AD" w:rsidRDefault="002E4C04">
            <w:pPr>
              <w:pStyle w:val="ConsPlusNormal"/>
              <w:jc w:val="center"/>
              <w:rPr>
                <w:color w:val="000000"/>
              </w:rPr>
            </w:pPr>
            <w:r w:rsidRPr="00FF52AD">
              <w:rPr>
                <w:color w:val="000000"/>
              </w:rPr>
              <w:t>3</w:t>
            </w:r>
          </w:p>
        </w:tc>
      </w:tr>
      <w:tr w:rsidR="002E4C04" w:rsidRPr="00FF52AD">
        <w:tc>
          <w:tcPr>
            <w:tcW w:w="1304" w:type="dxa"/>
          </w:tcPr>
          <w:p w:rsidR="002E4C04" w:rsidRPr="00FF52AD" w:rsidRDefault="002E4C04">
            <w:pPr>
              <w:pStyle w:val="ConsPlusNormal"/>
              <w:jc w:val="center"/>
              <w:rPr>
                <w:color w:val="000000"/>
              </w:rPr>
            </w:pPr>
            <w:r w:rsidRPr="00FF52AD">
              <w:rPr>
                <w:color w:val="000000"/>
              </w:rPr>
              <w:t>7 ТМ-Н</w:t>
            </w:r>
          </w:p>
        </w:tc>
        <w:tc>
          <w:tcPr>
            <w:tcW w:w="4252" w:type="dxa"/>
          </w:tcPr>
          <w:p w:rsidR="002E4C04" w:rsidRPr="00FF52AD" w:rsidRDefault="002E4C04">
            <w:pPr>
              <w:pStyle w:val="ConsPlusNormal"/>
              <w:rPr>
                <w:color w:val="000000"/>
              </w:rPr>
            </w:pPr>
            <w:r w:rsidRPr="00FF52AD">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не имеющие торговых залов (с организацией торговых мест):</w:t>
            </w:r>
          </w:p>
        </w:tc>
        <w:tc>
          <w:tcPr>
            <w:tcW w:w="794"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34" w:type="dxa"/>
          </w:tcPr>
          <w:p w:rsidR="002E4C04" w:rsidRPr="00FF52AD" w:rsidRDefault="002E4C04">
            <w:pPr>
              <w:pStyle w:val="ConsPlusNormal"/>
              <w:rPr>
                <w:color w:val="000000"/>
              </w:rPr>
            </w:pPr>
          </w:p>
        </w:tc>
        <w:tc>
          <w:tcPr>
            <w:tcW w:w="1361" w:type="dxa"/>
          </w:tcPr>
          <w:p w:rsidR="002E4C04" w:rsidRPr="00FF52AD" w:rsidRDefault="002E4C04">
            <w:pPr>
              <w:pStyle w:val="ConsPlusNormal"/>
              <w:rPr>
                <w:color w:val="000000"/>
              </w:rPr>
            </w:pPr>
          </w:p>
        </w:tc>
      </w:tr>
      <w:tr w:rsidR="002E4C04" w:rsidRPr="00FF52AD">
        <w:tc>
          <w:tcPr>
            <w:tcW w:w="1304" w:type="dxa"/>
          </w:tcPr>
          <w:p w:rsidR="002E4C04" w:rsidRPr="00FF52AD" w:rsidRDefault="002E4C04">
            <w:pPr>
              <w:pStyle w:val="ConsPlusNormal"/>
              <w:jc w:val="center"/>
              <w:rPr>
                <w:color w:val="000000"/>
              </w:rPr>
            </w:pPr>
            <w:r w:rsidRPr="00FF52AD">
              <w:rPr>
                <w:color w:val="000000"/>
              </w:rPr>
              <w:t>7 ТМ-Н1</w:t>
            </w:r>
          </w:p>
        </w:tc>
        <w:tc>
          <w:tcPr>
            <w:tcW w:w="4252" w:type="dxa"/>
          </w:tcPr>
          <w:p w:rsidR="002E4C04" w:rsidRPr="00FF52AD" w:rsidRDefault="002E4C04">
            <w:pPr>
              <w:pStyle w:val="ConsPlusNormal"/>
              <w:rPr>
                <w:color w:val="000000"/>
              </w:rPr>
            </w:pPr>
            <w:r w:rsidRPr="00FF52AD">
              <w:rPr>
                <w:color w:val="000000"/>
              </w:rPr>
              <w:t>торговля продовольственными товарами, включая табачные изделия</w:t>
            </w:r>
          </w:p>
        </w:tc>
        <w:tc>
          <w:tcPr>
            <w:tcW w:w="794" w:type="dxa"/>
          </w:tcPr>
          <w:p w:rsidR="002E4C04" w:rsidRPr="00FF52AD" w:rsidRDefault="002E4C04">
            <w:pPr>
              <w:pStyle w:val="ConsPlusNormal"/>
              <w:jc w:val="center"/>
              <w:rPr>
                <w:color w:val="000000"/>
              </w:rPr>
            </w:pPr>
            <w:r w:rsidRPr="00FF52AD">
              <w:rPr>
                <w:color w:val="000000"/>
              </w:rPr>
              <w:t>0,53</w:t>
            </w:r>
          </w:p>
        </w:tc>
        <w:tc>
          <w:tcPr>
            <w:tcW w:w="794" w:type="dxa"/>
          </w:tcPr>
          <w:p w:rsidR="002E4C04" w:rsidRPr="00FF52AD" w:rsidRDefault="002E4C04">
            <w:pPr>
              <w:pStyle w:val="ConsPlusNormal"/>
              <w:jc w:val="center"/>
              <w:rPr>
                <w:color w:val="000000"/>
              </w:rPr>
            </w:pPr>
            <w:r w:rsidRPr="00FF52AD">
              <w:rPr>
                <w:color w:val="000000"/>
              </w:rPr>
              <w:t>0,42</w:t>
            </w:r>
          </w:p>
        </w:tc>
        <w:tc>
          <w:tcPr>
            <w:tcW w:w="1134" w:type="dxa"/>
          </w:tcPr>
          <w:p w:rsidR="002E4C04" w:rsidRPr="00FF52AD" w:rsidRDefault="002E4C04">
            <w:pPr>
              <w:pStyle w:val="ConsPlusNormal"/>
              <w:jc w:val="center"/>
              <w:rPr>
                <w:color w:val="000000"/>
              </w:rPr>
            </w:pPr>
            <w:r w:rsidRPr="00FF52AD">
              <w:rPr>
                <w:color w:val="000000"/>
              </w:rPr>
              <w:t>0,39</w:t>
            </w:r>
          </w:p>
        </w:tc>
        <w:tc>
          <w:tcPr>
            <w:tcW w:w="1361" w:type="dxa"/>
          </w:tcPr>
          <w:p w:rsidR="002E4C04" w:rsidRPr="00FF52AD" w:rsidRDefault="002E4C04">
            <w:pPr>
              <w:pStyle w:val="ConsPlusNormal"/>
              <w:jc w:val="center"/>
              <w:rPr>
                <w:color w:val="000000"/>
              </w:rPr>
            </w:pPr>
            <w:r w:rsidRPr="00FF52AD">
              <w:rPr>
                <w:color w:val="000000"/>
              </w:rPr>
              <w:t>1,00</w:t>
            </w:r>
          </w:p>
        </w:tc>
      </w:tr>
      <w:tr w:rsidR="002E4C04" w:rsidRPr="00FF52AD">
        <w:tc>
          <w:tcPr>
            <w:tcW w:w="1304" w:type="dxa"/>
          </w:tcPr>
          <w:p w:rsidR="002E4C04" w:rsidRPr="00FF52AD" w:rsidRDefault="002E4C04">
            <w:pPr>
              <w:pStyle w:val="ConsPlusNormal"/>
              <w:jc w:val="center"/>
              <w:rPr>
                <w:color w:val="000000"/>
              </w:rPr>
            </w:pPr>
            <w:r w:rsidRPr="00FF52AD">
              <w:rPr>
                <w:color w:val="000000"/>
              </w:rPr>
              <w:t>7 ТМ-Н2</w:t>
            </w:r>
          </w:p>
        </w:tc>
        <w:tc>
          <w:tcPr>
            <w:tcW w:w="4252" w:type="dxa"/>
          </w:tcPr>
          <w:p w:rsidR="002E4C04" w:rsidRPr="00FF52AD" w:rsidRDefault="002E4C04">
            <w:pPr>
              <w:pStyle w:val="ConsPlusNormal"/>
              <w:rPr>
                <w:color w:val="000000"/>
              </w:rPr>
            </w:pPr>
            <w:r w:rsidRPr="00FF52AD">
              <w:rPr>
                <w:color w:val="000000"/>
              </w:rPr>
              <w:t>торговля непродовольственными товарами</w:t>
            </w:r>
          </w:p>
        </w:tc>
        <w:tc>
          <w:tcPr>
            <w:tcW w:w="794"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0,31</w:t>
            </w:r>
          </w:p>
        </w:tc>
        <w:tc>
          <w:tcPr>
            <w:tcW w:w="1134" w:type="dxa"/>
          </w:tcPr>
          <w:p w:rsidR="002E4C04" w:rsidRPr="00FF52AD" w:rsidRDefault="002E4C04">
            <w:pPr>
              <w:pStyle w:val="ConsPlusNormal"/>
              <w:jc w:val="center"/>
              <w:rPr>
                <w:color w:val="000000"/>
              </w:rPr>
            </w:pPr>
            <w:r w:rsidRPr="00FF52AD">
              <w:rPr>
                <w:color w:val="000000"/>
              </w:rPr>
              <w:t>0,29</w:t>
            </w:r>
          </w:p>
        </w:tc>
        <w:tc>
          <w:tcPr>
            <w:tcW w:w="1361" w:type="dxa"/>
          </w:tcPr>
          <w:p w:rsidR="002E4C04" w:rsidRPr="00FF52AD" w:rsidRDefault="002E4C04">
            <w:pPr>
              <w:pStyle w:val="ConsPlusNormal"/>
              <w:jc w:val="center"/>
              <w:rPr>
                <w:color w:val="000000"/>
              </w:rPr>
            </w:pPr>
            <w:r w:rsidRPr="00FF52AD">
              <w:rPr>
                <w:color w:val="000000"/>
              </w:rPr>
              <w:t>1,00</w:t>
            </w:r>
          </w:p>
        </w:tc>
      </w:tr>
      <w:tr w:rsidR="002E4C04" w:rsidRPr="00FF52AD">
        <w:tc>
          <w:tcPr>
            <w:tcW w:w="1304" w:type="dxa"/>
          </w:tcPr>
          <w:p w:rsidR="002E4C04" w:rsidRPr="00FF52AD" w:rsidRDefault="002E4C04">
            <w:pPr>
              <w:pStyle w:val="ConsPlusNormal"/>
              <w:jc w:val="center"/>
              <w:rPr>
                <w:color w:val="000000"/>
              </w:rPr>
            </w:pPr>
            <w:r w:rsidRPr="00FF52AD">
              <w:rPr>
                <w:color w:val="000000"/>
              </w:rPr>
              <w:t>7 ТМ-Н3</w:t>
            </w:r>
          </w:p>
        </w:tc>
        <w:tc>
          <w:tcPr>
            <w:tcW w:w="4252" w:type="dxa"/>
          </w:tcPr>
          <w:p w:rsidR="002E4C04" w:rsidRPr="00FF52AD" w:rsidRDefault="002E4C04">
            <w:pPr>
              <w:pStyle w:val="ConsPlusNormal"/>
              <w:rPr>
                <w:color w:val="000000"/>
              </w:rPr>
            </w:pPr>
            <w:r w:rsidRPr="00FF52AD">
              <w:rPr>
                <w:color w:val="000000"/>
              </w:rPr>
              <w:t>торговля смешанным ассортиментом продовольственных и непродовольственных товаров</w:t>
            </w:r>
          </w:p>
        </w:tc>
        <w:tc>
          <w:tcPr>
            <w:tcW w:w="794" w:type="dxa"/>
          </w:tcPr>
          <w:p w:rsidR="002E4C04" w:rsidRPr="00FF52AD" w:rsidRDefault="002E4C04">
            <w:pPr>
              <w:pStyle w:val="ConsPlusNormal"/>
              <w:jc w:val="center"/>
              <w:rPr>
                <w:color w:val="000000"/>
              </w:rPr>
            </w:pPr>
            <w:r w:rsidRPr="00FF52AD">
              <w:rPr>
                <w:color w:val="000000"/>
              </w:rPr>
              <w:t>0,50</w:t>
            </w:r>
          </w:p>
        </w:tc>
        <w:tc>
          <w:tcPr>
            <w:tcW w:w="794" w:type="dxa"/>
          </w:tcPr>
          <w:p w:rsidR="002E4C04" w:rsidRPr="00FF52AD" w:rsidRDefault="002E4C04">
            <w:pPr>
              <w:pStyle w:val="ConsPlusNormal"/>
              <w:jc w:val="center"/>
              <w:rPr>
                <w:color w:val="000000"/>
              </w:rPr>
            </w:pPr>
            <w:r w:rsidRPr="00FF52AD">
              <w:rPr>
                <w:color w:val="000000"/>
              </w:rPr>
              <w:t>0,23</w:t>
            </w:r>
          </w:p>
        </w:tc>
        <w:tc>
          <w:tcPr>
            <w:tcW w:w="1134" w:type="dxa"/>
          </w:tcPr>
          <w:p w:rsidR="002E4C04" w:rsidRPr="00FF52AD" w:rsidRDefault="002E4C04">
            <w:pPr>
              <w:pStyle w:val="ConsPlusNormal"/>
              <w:jc w:val="center"/>
              <w:rPr>
                <w:color w:val="000000"/>
              </w:rPr>
            </w:pPr>
            <w:r w:rsidRPr="00FF52AD">
              <w:rPr>
                <w:color w:val="000000"/>
              </w:rPr>
              <w:t>0,21</w:t>
            </w:r>
          </w:p>
        </w:tc>
        <w:tc>
          <w:tcPr>
            <w:tcW w:w="1361" w:type="dxa"/>
          </w:tcPr>
          <w:p w:rsidR="002E4C04" w:rsidRPr="00FF52AD" w:rsidRDefault="002E4C04">
            <w:pPr>
              <w:pStyle w:val="ConsPlusNormal"/>
              <w:jc w:val="center"/>
              <w:rPr>
                <w:color w:val="000000"/>
              </w:rPr>
            </w:pPr>
            <w:r w:rsidRPr="00FF52AD">
              <w:rPr>
                <w:color w:val="000000"/>
              </w:rPr>
              <w:t>1,00</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7.2</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7" w:name="P1721"/>
      <w:bookmarkEnd w:id="17"/>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СПЕЦИАЛИЗИРОВАННОЙ РОЗНИЧНОЙ ТОРГОВЛЕ</w:t>
      </w:r>
    </w:p>
    <w:p w:rsidR="002E4C04" w:rsidRPr="00FF52AD" w:rsidRDefault="002E4C04">
      <w:pPr>
        <w:pStyle w:val="ConsPlusNormal"/>
        <w:jc w:val="center"/>
        <w:rPr>
          <w:color w:val="000000"/>
        </w:rPr>
      </w:pPr>
      <w:r w:rsidRPr="00FF52AD">
        <w:rPr>
          <w:color w:val="000000"/>
        </w:rPr>
        <w:t>ПРОДОВОЛЬСТВЕННЫМИ ТОВАРАМИ, ОСУЩЕСТВЛЯЕМОЙ ЧЕРЕЗ ОБЪЕКТЫ</w:t>
      </w:r>
    </w:p>
    <w:p w:rsidR="002E4C04" w:rsidRPr="00FF52AD" w:rsidRDefault="002E4C04">
      <w:pPr>
        <w:pStyle w:val="ConsPlusNormal"/>
        <w:jc w:val="center"/>
        <w:rPr>
          <w:color w:val="000000"/>
        </w:rPr>
      </w:pPr>
      <w:r w:rsidRPr="00FF52AD">
        <w:rPr>
          <w:color w:val="000000"/>
        </w:rPr>
        <w:t>СТАЦИОНАРНОЙ ТОРГОВОЙ СЕТИ, НЕ ИМЕЮЩИЕ ТОРГОВЫХ ЗАЛОВ</w:t>
      </w:r>
    </w:p>
    <w:p w:rsidR="002E4C04" w:rsidRPr="00FF52AD" w:rsidRDefault="002E4C04">
      <w:pPr>
        <w:pStyle w:val="ConsPlusNormal"/>
        <w:jc w:val="center"/>
        <w:rPr>
          <w:color w:val="000000"/>
        </w:rPr>
      </w:pPr>
      <w:r w:rsidRPr="00FF52AD">
        <w:rPr>
          <w:color w:val="000000"/>
        </w:rPr>
        <w:t>(С ОРГАНИЗАЦИЕЙ ТОРГОВЫХ МЕСТ),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587"/>
        <w:gridCol w:w="3572"/>
        <w:gridCol w:w="850"/>
        <w:gridCol w:w="794"/>
        <w:gridCol w:w="1304"/>
        <w:gridCol w:w="1531"/>
      </w:tblGrid>
      <w:tr w:rsidR="002E4C04" w:rsidRPr="00FF52AD">
        <w:tc>
          <w:tcPr>
            <w:tcW w:w="1587"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572"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479"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587" w:type="dxa"/>
            <w:vMerge/>
          </w:tcPr>
          <w:p w:rsidR="002E4C04" w:rsidRPr="00FF52AD" w:rsidRDefault="002E4C04">
            <w:pPr>
              <w:rPr>
                <w:color w:val="000000"/>
              </w:rPr>
            </w:pPr>
          </w:p>
        </w:tc>
        <w:tc>
          <w:tcPr>
            <w:tcW w:w="3572" w:type="dxa"/>
            <w:vMerge/>
          </w:tcPr>
          <w:p w:rsidR="002E4C04" w:rsidRPr="00FF52AD" w:rsidRDefault="002E4C04">
            <w:pPr>
              <w:rPr>
                <w:color w:val="000000"/>
              </w:rPr>
            </w:pPr>
          </w:p>
        </w:tc>
        <w:tc>
          <w:tcPr>
            <w:tcW w:w="1644"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304"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531"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587" w:type="dxa"/>
            <w:vMerge/>
          </w:tcPr>
          <w:p w:rsidR="002E4C04" w:rsidRPr="00FF52AD" w:rsidRDefault="002E4C04">
            <w:pPr>
              <w:rPr>
                <w:color w:val="000000"/>
              </w:rPr>
            </w:pPr>
          </w:p>
        </w:tc>
        <w:tc>
          <w:tcPr>
            <w:tcW w:w="3572" w:type="dxa"/>
            <w:vMerge/>
          </w:tcPr>
          <w:p w:rsidR="002E4C04" w:rsidRPr="00FF52AD" w:rsidRDefault="002E4C04">
            <w:pPr>
              <w:rPr>
                <w:color w:val="000000"/>
              </w:rPr>
            </w:pPr>
          </w:p>
        </w:tc>
        <w:tc>
          <w:tcPr>
            <w:tcW w:w="850"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794"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304" w:type="dxa"/>
            <w:vMerge/>
          </w:tcPr>
          <w:p w:rsidR="002E4C04" w:rsidRPr="00FF52AD" w:rsidRDefault="002E4C04">
            <w:pPr>
              <w:rPr>
                <w:color w:val="000000"/>
              </w:rPr>
            </w:pPr>
          </w:p>
        </w:tc>
        <w:tc>
          <w:tcPr>
            <w:tcW w:w="1531" w:type="dxa"/>
            <w:vMerge/>
          </w:tcPr>
          <w:p w:rsidR="002E4C04" w:rsidRPr="00FF52AD" w:rsidRDefault="002E4C04">
            <w:pPr>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А</w:t>
            </w:r>
          </w:p>
        </w:tc>
        <w:tc>
          <w:tcPr>
            <w:tcW w:w="3572" w:type="dxa"/>
          </w:tcPr>
          <w:p w:rsidR="002E4C04" w:rsidRPr="00FF52AD" w:rsidRDefault="002E4C04">
            <w:pPr>
              <w:pStyle w:val="ConsPlusNormal"/>
              <w:jc w:val="center"/>
              <w:rPr>
                <w:color w:val="000000"/>
              </w:rPr>
            </w:pPr>
            <w:r w:rsidRPr="00FF52AD">
              <w:rPr>
                <w:color w:val="000000"/>
              </w:rPr>
              <w:t>Б</w:t>
            </w:r>
          </w:p>
        </w:tc>
        <w:tc>
          <w:tcPr>
            <w:tcW w:w="850" w:type="dxa"/>
          </w:tcPr>
          <w:p w:rsidR="002E4C04" w:rsidRPr="00FF52AD" w:rsidRDefault="002E4C04">
            <w:pPr>
              <w:pStyle w:val="ConsPlusNormal"/>
              <w:jc w:val="center"/>
              <w:rPr>
                <w:color w:val="000000"/>
              </w:rPr>
            </w:pPr>
            <w:r w:rsidRPr="00FF52AD">
              <w:rPr>
                <w:color w:val="000000"/>
              </w:rPr>
              <w:t>1.1</w:t>
            </w:r>
          </w:p>
        </w:tc>
        <w:tc>
          <w:tcPr>
            <w:tcW w:w="794" w:type="dxa"/>
          </w:tcPr>
          <w:p w:rsidR="002E4C04" w:rsidRPr="00FF52AD" w:rsidRDefault="002E4C04">
            <w:pPr>
              <w:pStyle w:val="ConsPlusNormal"/>
              <w:jc w:val="center"/>
              <w:rPr>
                <w:color w:val="000000"/>
              </w:rPr>
            </w:pPr>
            <w:r w:rsidRPr="00FF52AD">
              <w:rPr>
                <w:color w:val="000000"/>
              </w:rPr>
              <w:t>1.2</w:t>
            </w:r>
          </w:p>
        </w:tc>
        <w:tc>
          <w:tcPr>
            <w:tcW w:w="1304" w:type="dxa"/>
          </w:tcPr>
          <w:p w:rsidR="002E4C04" w:rsidRPr="00FF52AD" w:rsidRDefault="002E4C04">
            <w:pPr>
              <w:pStyle w:val="ConsPlusNormal"/>
              <w:jc w:val="center"/>
              <w:rPr>
                <w:color w:val="000000"/>
              </w:rPr>
            </w:pPr>
            <w:r w:rsidRPr="00FF52AD">
              <w:rPr>
                <w:color w:val="000000"/>
              </w:rPr>
              <w:t>2</w:t>
            </w:r>
          </w:p>
        </w:tc>
        <w:tc>
          <w:tcPr>
            <w:tcW w:w="1531" w:type="dxa"/>
          </w:tcPr>
          <w:p w:rsidR="002E4C04" w:rsidRPr="00FF52AD" w:rsidRDefault="002E4C04">
            <w:pPr>
              <w:pStyle w:val="ConsPlusNormal"/>
              <w:jc w:val="center"/>
              <w:rPr>
                <w:color w:val="000000"/>
              </w:rPr>
            </w:pPr>
            <w:r w:rsidRPr="00FF52AD">
              <w:rPr>
                <w:color w:val="000000"/>
              </w:rPr>
              <w:t>3</w:t>
            </w: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w:t>
            </w:r>
          </w:p>
        </w:tc>
        <w:tc>
          <w:tcPr>
            <w:tcW w:w="3572" w:type="dxa"/>
          </w:tcPr>
          <w:p w:rsidR="002E4C04" w:rsidRPr="00FF52AD" w:rsidRDefault="002E4C04">
            <w:pPr>
              <w:pStyle w:val="ConsPlusNormal"/>
              <w:rPr>
                <w:color w:val="000000"/>
              </w:rPr>
            </w:pPr>
            <w:r w:rsidRPr="00FF52AD">
              <w:rPr>
                <w:color w:val="000000"/>
              </w:rPr>
              <w:t>Специализированная розничная торговля 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торговых залов (с организацией торговых мест):</w:t>
            </w:r>
          </w:p>
        </w:tc>
        <w:tc>
          <w:tcPr>
            <w:tcW w:w="850"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30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ТМ-СП-01</w:t>
            </w:r>
          </w:p>
        </w:tc>
        <w:tc>
          <w:tcPr>
            <w:tcW w:w="3572" w:type="dxa"/>
          </w:tcPr>
          <w:p w:rsidR="002E4C04" w:rsidRPr="00FF52AD" w:rsidRDefault="002E4C04">
            <w:pPr>
              <w:pStyle w:val="ConsPlusNormal"/>
              <w:rPr>
                <w:color w:val="000000"/>
              </w:rPr>
            </w:pPr>
            <w:r w:rsidRPr="00FF52AD">
              <w:rPr>
                <w:color w:val="000000"/>
              </w:rPr>
              <w:t>мясом, мясными продуктами, колбасными изделиями; рыбой, море- и рыбопродуктами, включая деликатесные</w:t>
            </w:r>
          </w:p>
        </w:tc>
        <w:tc>
          <w:tcPr>
            <w:tcW w:w="850"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0,44</w:t>
            </w:r>
          </w:p>
        </w:tc>
        <w:tc>
          <w:tcPr>
            <w:tcW w:w="1304" w:type="dxa"/>
          </w:tcPr>
          <w:p w:rsidR="002E4C04" w:rsidRPr="00FF52AD" w:rsidRDefault="002E4C04">
            <w:pPr>
              <w:pStyle w:val="ConsPlusNormal"/>
              <w:jc w:val="center"/>
              <w:rPr>
                <w:color w:val="000000"/>
              </w:rPr>
            </w:pPr>
            <w:r w:rsidRPr="00FF52AD">
              <w:rPr>
                <w:color w:val="000000"/>
              </w:rPr>
              <w:t>0,41</w:t>
            </w: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ТМ-СП-02</w:t>
            </w:r>
          </w:p>
        </w:tc>
        <w:tc>
          <w:tcPr>
            <w:tcW w:w="3572" w:type="dxa"/>
          </w:tcPr>
          <w:p w:rsidR="002E4C04" w:rsidRPr="00FF52AD" w:rsidRDefault="002E4C04">
            <w:pPr>
              <w:pStyle w:val="ConsPlusNormal"/>
              <w:rPr>
                <w:color w:val="000000"/>
              </w:rPr>
            </w:pPr>
            <w:r w:rsidRPr="00FF52AD">
              <w:rPr>
                <w:color w:val="000000"/>
              </w:rPr>
              <w:t>хлебом и хлебобулочными изделиями</w:t>
            </w:r>
          </w:p>
        </w:tc>
        <w:tc>
          <w:tcPr>
            <w:tcW w:w="850" w:type="dxa"/>
          </w:tcPr>
          <w:p w:rsidR="002E4C04" w:rsidRPr="00FF52AD" w:rsidRDefault="002E4C04">
            <w:pPr>
              <w:pStyle w:val="ConsPlusNormal"/>
              <w:jc w:val="center"/>
              <w:rPr>
                <w:color w:val="000000"/>
              </w:rPr>
            </w:pPr>
            <w:r w:rsidRPr="00FF52AD">
              <w:rPr>
                <w:color w:val="000000"/>
              </w:rPr>
              <w:t>0,15</w:t>
            </w:r>
          </w:p>
        </w:tc>
        <w:tc>
          <w:tcPr>
            <w:tcW w:w="794" w:type="dxa"/>
          </w:tcPr>
          <w:p w:rsidR="002E4C04" w:rsidRPr="00FF52AD" w:rsidRDefault="002E4C04">
            <w:pPr>
              <w:pStyle w:val="ConsPlusNormal"/>
              <w:jc w:val="center"/>
              <w:rPr>
                <w:color w:val="000000"/>
              </w:rPr>
            </w:pPr>
            <w:r w:rsidRPr="00FF52AD">
              <w:rPr>
                <w:color w:val="000000"/>
              </w:rPr>
              <w:t>0,14</w:t>
            </w:r>
          </w:p>
        </w:tc>
        <w:tc>
          <w:tcPr>
            <w:tcW w:w="1304" w:type="dxa"/>
          </w:tcPr>
          <w:p w:rsidR="002E4C04" w:rsidRPr="00FF52AD" w:rsidRDefault="002E4C04">
            <w:pPr>
              <w:pStyle w:val="ConsPlusNormal"/>
              <w:jc w:val="center"/>
              <w:rPr>
                <w:color w:val="000000"/>
              </w:rPr>
            </w:pPr>
            <w:r w:rsidRPr="00FF52AD">
              <w:rPr>
                <w:color w:val="000000"/>
              </w:rPr>
              <w:t>0,13</w:t>
            </w: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ТМ-СП-03</w:t>
            </w:r>
          </w:p>
        </w:tc>
        <w:tc>
          <w:tcPr>
            <w:tcW w:w="3572" w:type="dxa"/>
          </w:tcPr>
          <w:p w:rsidR="002E4C04" w:rsidRPr="00FF52AD" w:rsidRDefault="002E4C04">
            <w:pPr>
              <w:pStyle w:val="ConsPlusNormal"/>
              <w:rPr>
                <w:color w:val="000000"/>
              </w:rPr>
            </w:pPr>
            <w:r w:rsidRPr="00FF52AD">
              <w:rPr>
                <w:color w:val="000000"/>
              </w:rPr>
              <w:t>крупами, изделиями из зерна, макаронными изделиями</w:t>
            </w:r>
          </w:p>
        </w:tc>
        <w:tc>
          <w:tcPr>
            <w:tcW w:w="850" w:type="dxa"/>
          </w:tcPr>
          <w:p w:rsidR="002E4C04" w:rsidRPr="00FF52AD" w:rsidRDefault="002E4C04">
            <w:pPr>
              <w:pStyle w:val="ConsPlusNormal"/>
              <w:jc w:val="center"/>
              <w:rPr>
                <w:color w:val="000000"/>
              </w:rPr>
            </w:pPr>
            <w:r w:rsidRPr="00FF52AD">
              <w:rPr>
                <w:color w:val="000000"/>
              </w:rPr>
              <w:t>0,43</w:t>
            </w:r>
          </w:p>
        </w:tc>
        <w:tc>
          <w:tcPr>
            <w:tcW w:w="794" w:type="dxa"/>
          </w:tcPr>
          <w:p w:rsidR="002E4C04" w:rsidRPr="00FF52AD" w:rsidRDefault="002E4C04">
            <w:pPr>
              <w:pStyle w:val="ConsPlusNormal"/>
              <w:jc w:val="center"/>
              <w:rPr>
                <w:color w:val="000000"/>
              </w:rPr>
            </w:pPr>
            <w:r w:rsidRPr="00FF52AD">
              <w:rPr>
                <w:color w:val="000000"/>
              </w:rPr>
              <w:t>0,34</w:t>
            </w:r>
          </w:p>
        </w:tc>
        <w:tc>
          <w:tcPr>
            <w:tcW w:w="1304" w:type="dxa"/>
          </w:tcPr>
          <w:p w:rsidR="002E4C04" w:rsidRPr="00FF52AD" w:rsidRDefault="002E4C04">
            <w:pPr>
              <w:pStyle w:val="ConsPlusNormal"/>
              <w:jc w:val="center"/>
              <w:rPr>
                <w:color w:val="000000"/>
              </w:rPr>
            </w:pPr>
            <w:r w:rsidRPr="00FF52AD">
              <w:rPr>
                <w:color w:val="000000"/>
              </w:rPr>
              <w:t>0,32</w:t>
            </w:r>
          </w:p>
        </w:tc>
        <w:tc>
          <w:tcPr>
            <w:tcW w:w="1531" w:type="dxa"/>
          </w:tcPr>
          <w:p w:rsidR="002E4C04" w:rsidRPr="00FF52AD" w:rsidRDefault="002E4C04">
            <w:pPr>
              <w:pStyle w:val="ConsPlusNormal"/>
              <w:rPr>
                <w:color w:val="000000"/>
              </w:rPr>
            </w:pPr>
          </w:p>
        </w:tc>
      </w:tr>
      <w:tr w:rsidR="002E4C04" w:rsidRPr="00FF52AD">
        <w:tc>
          <w:tcPr>
            <w:tcW w:w="1587" w:type="dxa"/>
            <w:vMerge w:val="restart"/>
          </w:tcPr>
          <w:p w:rsidR="002E4C04" w:rsidRPr="00FF52AD" w:rsidRDefault="002E4C04">
            <w:pPr>
              <w:pStyle w:val="ConsPlusNormal"/>
              <w:jc w:val="center"/>
              <w:rPr>
                <w:color w:val="000000"/>
              </w:rPr>
            </w:pPr>
            <w:r w:rsidRPr="00FF52AD">
              <w:rPr>
                <w:color w:val="000000"/>
              </w:rPr>
              <w:t>7 ТМ-СП-04</w:t>
            </w:r>
          </w:p>
        </w:tc>
        <w:tc>
          <w:tcPr>
            <w:tcW w:w="3572" w:type="dxa"/>
            <w:tcBorders>
              <w:bottom w:val="nil"/>
            </w:tcBorders>
          </w:tcPr>
          <w:p w:rsidR="002E4C04" w:rsidRPr="00FF52AD" w:rsidRDefault="002E4C04">
            <w:pPr>
              <w:pStyle w:val="ConsPlusNormal"/>
              <w:rPr>
                <w:color w:val="000000"/>
              </w:rPr>
            </w:pPr>
            <w:r w:rsidRPr="00FF52AD">
              <w:rPr>
                <w:color w:val="000000"/>
              </w:rPr>
              <w:t>мороженым по налоговым периодам:</w:t>
            </w:r>
          </w:p>
        </w:tc>
        <w:tc>
          <w:tcPr>
            <w:tcW w:w="850" w:type="dxa"/>
            <w:tcBorders>
              <w:bottom w:val="nil"/>
            </w:tcBorders>
          </w:tcPr>
          <w:p w:rsidR="002E4C04" w:rsidRPr="00FF52AD" w:rsidRDefault="002E4C04">
            <w:pPr>
              <w:pStyle w:val="ConsPlusNormal"/>
              <w:rPr>
                <w:color w:val="000000"/>
              </w:rPr>
            </w:pPr>
          </w:p>
        </w:tc>
        <w:tc>
          <w:tcPr>
            <w:tcW w:w="794" w:type="dxa"/>
            <w:tcBorders>
              <w:bottom w:val="nil"/>
            </w:tcBorders>
          </w:tcPr>
          <w:p w:rsidR="002E4C04" w:rsidRPr="00FF52AD" w:rsidRDefault="002E4C04">
            <w:pPr>
              <w:pStyle w:val="ConsPlusNormal"/>
              <w:rPr>
                <w:color w:val="000000"/>
              </w:rPr>
            </w:pPr>
          </w:p>
        </w:tc>
        <w:tc>
          <w:tcPr>
            <w:tcW w:w="1304" w:type="dxa"/>
            <w:tcBorders>
              <w:bottom w:val="nil"/>
            </w:tcBorders>
          </w:tcPr>
          <w:p w:rsidR="002E4C04" w:rsidRPr="00FF52AD" w:rsidRDefault="002E4C04">
            <w:pPr>
              <w:pStyle w:val="ConsPlusNormal"/>
              <w:rPr>
                <w:color w:val="000000"/>
              </w:rPr>
            </w:pPr>
          </w:p>
        </w:tc>
        <w:tc>
          <w:tcPr>
            <w:tcW w:w="1531" w:type="dxa"/>
            <w:vMerge w:val="restart"/>
          </w:tcPr>
          <w:p w:rsidR="002E4C04" w:rsidRPr="00FF52AD" w:rsidRDefault="002E4C04">
            <w:pPr>
              <w:pStyle w:val="ConsPlusNormal"/>
              <w:rPr>
                <w:color w:val="000000"/>
              </w:rPr>
            </w:pPr>
          </w:p>
        </w:tc>
      </w:tr>
      <w:tr w:rsidR="002E4C04" w:rsidRPr="00FF52AD">
        <w:tblPrEx>
          <w:tblBorders>
            <w:insideH w:val="none" w:sz="0" w:space="0" w:color="auto"/>
          </w:tblBorders>
        </w:tblPrEx>
        <w:tc>
          <w:tcPr>
            <w:tcW w:w="1587" w:type="dxa"/>
            <w:vMerge/>
          </w:tcPr>
          <w:p w:rsidR="002E4C04" w:rsidRPr="00FF52AD" w:rsidRDefault="002E4C04">
            <w:pPr>
              <w:rPr>
                <w:color w:val="000000"/>
              </w:rPr>
            </w:pPr>
          </w:p>
        </w:tc>
        <w:tc>
          <w:tcPr>
            <w:tcW w:w="3572" w:type="dxa"/>
            <w:tcBorders>
              <w:top w:val="nil"/>
              <w:bottom w:val="nil"/>
            </w:tcBorders>
          </w:tcPr>
          <w:p w:rsidR="002E4C04" w:rsidRPr="00FF52AD" w:rsidRDefault="002E4C04">
            <w:pPr>
              <w:pStyle w:val="ConsPlusNormal"/>
              <w:rPr>
                <w:color w:val="000000"/>
              </w:rPr>
            </w:pPr>
            <w:r w:rsidRPr="00FF52AD">
              <w:rPr>
                <w:color w:val="000000"/>
              </w:rPr>
              <w:t>в 1 и 4 кварталах</w:t>
            </w:r>
          </w:p>
        </w:tc>
        <w:tc>
          <w:tcPr>
            <w:tcW w:w="850" w:type="dxa"/>
            <w:tcBorders>
              <w:top w:val="nil"/>
              <w:bottom w:val="nil"/>
            </w:tcBorders>
          </w:tcPr>
          <w:p w:rsidR="002E4C04" w:rsidRPr="00FF52AD" w:rsidRDefault="002E4C04">
            <w:pPr>
              <w:pStyle w:val="ConsPlusNormal"/>
              <w:jc w:val="center"/>
              <w:rPr>
                <w:color w:val="000000"/>
              </w:rPr>
            </w:pPr>
            <w:r w:rsidRPr="00FF52AD">
              <w:rPr>
                <w:color w:val="000000"/>
              </w:rPr>
              <w:t>0,31</w:t>
            </w:r>
          </w:p>
        </w:tc>
        <w:tc>
          <w:tcPr>
            <w:tcW w:w="794" w:type="dxa"/>
            <w:tcBorders>
              <w:top w:val="nil"/>
              <w:bottom w:val="nil"/>
            </w:tcBorders>
          </w:tcPr>
          <w:p w:rsidR="002E4C04" w:rsidRPr="00FF52AD" w:rsidRDefault="002E4C04">
            <w:pPr>
              <w:pStyle w:val="ConsPlusNormal"/>
              <w:jc w:val="center"/>
              <w:rPr>
                <w:color w:val="000000"/>
              </w:rPr>
            </w:pPr>
            <w:r w:rsidRPr="00FF52AD">
              <w:rPr>
                <w:color w:val="000000"/>
              </w:rPr>
              <w:t>0,23</w:t>
            </w:r>
          </w:p>
        </w:tc>
        <w:tc>
          <w:tcPr>
            <w:tcW w:w="1304" w:type="dxa"/>
            <w:tcBorders>
              <w:top w:val="nil"/>
              <w:bottom w:val="nil"/>
            </w:tcBorders>
          </w:tcPr>
          <w:p w:rsidR="002E4C04" w:rsidRPr="00FF52AD" w:rsidRDefault="002E4C04">
            <w:pPr>
              <w:pStyle w:val="ConsPlusNormal"/>
              <w:jc w:val="center"/>
              <w:rPr>
                <w:color w:val="000000"/>
              </w:rPr>
            </w:pPr>
            <w:r w:rsidRPr="00FF52AD">
              <w:rPr>
                <w:color w:val="000000"/>
              </w:rPr>
              <w:t>0,21</w:t>
            </w:r>
          </w:p>
        </w:tc>
        <w:tc>
          <w:tcPr>
            <w:tcW w:w="1531" w:type="dxa"/>
            <w:vMerge/>
          </w:tcPr>
          <w:p w:rsidR="002E4C04" w:rsidRPr="00FF52AD" w:rsidRDefault="002E4C04">
            <w:pPr>
              <w:rPr>
                <w:color w:val="000000"/>
              </w:rPr>
            </w:pPr>
          </w:p>
        </w:tc>
      </w:tr>
      <w:tr w:rsidR="002E4C04" w:rsidRPr="00FF52AD">
        <w:tc>
          <w:tcPr>
            <w:tcW w:w="1587" w:type="dxa"/>
            <w:vMerge/>
          </w:tcPr>
          <w:p w:rsidR="002E4C04" w:rsidRPr="00FF52AD" w:rsidRDefault="002E4C04">
            <w:pPr>
              <w:rPr>
                <w:color w:val="000000"/>
              </w:rPr>
            </w:pPr>
          </w:p>
        </w:tc>
        <w:tc>
          <w:tcPr>
            <w:tcW w:w="3572" w:type="dxa"/>
            <w:tcBorders>
              <w:top w:val="nil"/>
            </w:tcBorders>
          </w:tcPr>
          <w:p w:rsidR="002E4C04" w:rsidRPr="00FF52AD" w:rsidRDefault="002E4C04">
            <w:pPr>
              <w:pStyle w:val="ConsPlusNormal"/>
              <w:rPr>
                <w:color w:val="000000"/>
              </w:rPr>
            </w:pPr>
            <w:r w:rsidRPr="00FF52AD">
              <w:rPr>
                <w:color w:val="000000"/>
              </w:rPr>
              <w:t>во 2 и 3 квартале</w:t>
            </w:r>
          </w:p>
        </w:tc>
        <w:tc>
          <w:tcPr>
            <w:tcW w:w="850" w:type="dxa"/>
            <w:tcBorders>
              <w:top w:val="nil"/>
            </w:tcBorders>
          </w:tcPr>
          <w:p w:rsidR="002E4C04" w:rsidRPr="00FF52AD" w:rsidRDefault="002E4C04">
            <w:pPr>
              <w:pStyle w:val="ConsPlusNormal"/>
              <w:jc w:val="center"/>
              <w:rPr>
                <w:color w:val="000000"/>
              </w:rPr>
            </w:pPr>
            <w:r w:rsidRPr="00FF52AD">
              <w:rPr>
                <w:color w:val="000000"/>
              </w:rPr>
              <w:t>0,58</w:t>
            </w:r>
          </w:p>
        </w:tc>
        <w:tc>
          <w:tcPr>
            <w:tcW w:w="794" w:type="dxa"/>
            <w:tcBorders>
              <w:top w:val="nil"/>
            </w:tcBorders>
          </w:tcPr>
          <w:p w:rsidR="002E4C04" w:rsidRPr="00FF52AD" w:rsidRDefault="002E4C04">
            <w:pPr>
              <w:pStyle w:val="ConsPlusNormal"/>
              <w:jc w:val="center"/>
              <w:rPr>
                <w:color w:val="000000"/>
              </w:rPr>
            </w:pPr>
            <w:r w:rsidRPr="00FF52AD">
              <w:rPr>
                <w:color w:val="000000"/>
              </w:rPr>
              <w:t>0,44</w:t>
            </w:r>
          </w:p>
        </w:tc>
        <w:tc>
          <w:tcPr>
            <w:tcW w:w="1304" w:type="dxa"/>
            <w:tcBorders>
              <w:top w:val="nil"/>
            </w:tcBorders>
          </w:tcPr>
          <w:p w:rsidR="002E4C04" w:rsidRPr="00FF52AD" w:rsidRDefault="002E4C04">
            <w:pPr>
              <w:pStyle w:val="ConsPlusNormal"/>
              <w:jc w:val="center"/>
              <w:rPr>
                <w:color w:val="000000"/>
              </w:rPr>
            </w:pPr>
            <w:r w:rsidRPr="00FF52AD">
              <w:rPr>
                <w:color w:val="000000"/>
              </w:rPr>
              <w:t>0,41</w:t>
            </w:r>
          </w:p>
        </w:tc>
        <w:tc>
          <w:tcPr>
            <w:tcW w:w="1531" w:type="dxa"/>
            <w:vMerge/>
          </w:tcPr>
          <w:p w:rsidR="002E4C04" w:rsidRPr="00FF52AD" w:rsidRDefault="002E4C04">
            <w:pPr>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ТМ-СП-05</w:t>
            </w:r>
          </w:p>
        </w:tc>
        <w:tc>
          <w:tcPr>
            <w:tcW w:w="3572" w:type="dxa"/>
          </w:tcPr>
          <w:p w:rsidR="002E4C04" w:rsidRPr="00FF52AD" w:rsidRDefault="002E4C04">
            <w:pPr>
              <w:pStyle w:val="ConsPlusNormal"/>
              <w:rPr>
                <w:color w:val="000000"/>
              </w:rPr>
            </w:pPr>
            <w:r w:rsidRPr="00FF52AD">
              <w:rPr>
                <w:color w:val="000000"/>
              </w:rPr>
              <w:t>детским и диабетическим питанием</w:t>
            </w:r>
          </w:p>
        </w:tc>
        <w:tc>
          <w:tcPr>
            <w:tcW w:w="850" w:type="dxa"/>
          </w:tcPr>
          <w:p w:rsidR="002E4C04" w:rsidRPr="00FF52AD" w:rsidRDefault="002E4C04">
            <w:pPr>
              <w:pStyle w:val="ConsPlusNormal"/>
              <w:jc w:val="center"/>
              <w:rPr>
                <w:color w:val="000000"/>
              </w:rPr>
            </w:pPr>
            <w:r w:rsidRPr="00FF52AD">
              <w:rPr>
                <w:color w:val="000000"/>
              </w:rPr>
              <w:t>0,31</w:t>
            </w:r>
          </w:p>
        </w:tc>
        <w:tc>
          <w:tcPr>
            <w:tcW w:w="794" w:type="dxa"/>
          </w:tcPr>
          <w:p w:rsidR="002E4C04" w:rsidRPr="00FF52AD" w:rsidRDefault="002E4C04">
            <w:pPr>
              <w:pStyle w:val="ConsPlusNormal"/>
              <w:jc w:val="center"/>
              <w:rPr>
                <w:color w:val="000000"/>
              </w:rPr>
            </w:pPr>
            <w:r w:rsidRPr="00FF52AD">
              <w:rPr>
                <w:color w:val="000000"/>
              </w:rPr>
              <w:t>0,23</w:t>
            </w:r>
          </w:p>
        </w:tc>
        <w:tc>
          <w:tcPr>
            <w:tcW w:w="1304" w:type="dxa"/>
          </w:tcPr>
          <w:p w:rsidR="002E4C04" w:rsidRPr="00FF52AD" w:rsidRDefault="002E4C04">
            <w:pPr>
              <w:pStyle w:val="ConsPlusNormal"/>
              <w:jc w:val="center"/>
              <w:rPr>
                <w:color w:val="000000"/>
              </w:rPr>
            </w:pPr>
            <w:r w:rsidRPr="00FF52AD">
              <w:rPr>
                <w:color w:val="000000"/>
              </w:rPr>
              <w:t>0,21</w:t>
            </w: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ТМ-СП-06</w:t>
            </w:r>
          </w:p>
        </w:tc>
        <w:tc>
          <w:tcPr>
            <w:tcW w:w="3572" w:type="dxa"/>
          </w:tcPr>
          <w:p w:rsidR="002E4C04" w:rsidRPr="00FF52AD" w:rsidRDefault="002E4C04">
            <w:pPr>
              <w:pStyle w:val="ConsPlusNormal"/>
              <w:rPr>
                <w:color w:val="000000"/>
              </w:rPr>
            </w:pPr>
            <w:r w:rsidRPr="00FF52AD">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w:t>
            </w:r>
          </w:p>
        </w:tc>
        <w:tc>
          <w:tcPr>
            <w:tcW w:w="850"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0,44</w:t>
            </w:r>
          </w:p>
        </w:tc>
        <w:tc>
          <w:tcPr>
            <w:tcW w:w="1304" w:type="dxa"/>
          </w:tcPr>
          <w:p w:rsidR="002E4C04" w:rsidRPr="00FF52AD" w:rsidRDefault="002E4C04">
            <w:pPr>
              <w:pStyle w:val="ConsPlusNormal"/>
              <w:jc w:val="center"/>
              <w:rPr>
                <w:color w:val="000000"/>
              </w:rPr>
            </w:pPr>
            <w:r w:rsidRPr="00FF52AD">
              <w:rPr>
                <w:color w:val="000000"/>
              </w:rPr>
              <w:t>0,41</w:t>
            </w: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ТМ-СП-07</w:t>
            </w:r>
          </w:p>
        </w:tc>
        <w:tc>
          <w:tcPr>
            <w:tcW w:w="3572" w:type="dxa"/>
          </w:tcPr>
          <w:p w:rsidR="002E4C04" w:rsidRPr="00FF52AD" w:rsidRDefault="002E4C04">
            <w:pPr>
              <w:pStyle w:val="ConsPlusNormal"/>
              <w:rPr>
                <w:color w:val="000000"/>
              </w:rPr>
            </w:pPr>
            <w:r w:rsidRPr="00FF52AD">
              <w:rPr>
                <w:color w:val="000000"/>
              </w:rPr>
              <w:t>кофе, чаем, пряностями</w:t>
            </w:r>
          </w:p>
        </w:tc>
        <w:tc>
          <w:tcPr>
            <w:tcW w:w="850"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0,44</w:t>
            </w:r>
          </w:p>
        </w:tc>
        <w:tc>
          <w:tcPr>
            <w:tcW w:w="1304" w:type="dxa"/>
          </w:tcPr>
          <w:p w:rsidR="002E4C04" w:rsidRPr="00FF52AD" w:rsidRDefault="002E4C04">
            <w:pPr>
              <w:pStyle w:val="ConsPlusNormal"/>
              <w:jc w:val="center"/>
              <w:rPr>
                <w:color w:val="000000"/>
              </w:rPr>
            </w:pPr>
            <w:r w:rsidRPr="00FF52AD">
              <w:rPr>
                <w:color w:val="000000"/>
              </w:rPr>
              <w:t>0,41</w:t>
            </w: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ТМ-СП-08</w:t>
            </w:r>
          </w:p>
        </w:tc>
        <w:tc>
          <w:tcPr>
            <w:tcW w:w="3572" w:type="dxa"/>
          </w:tcPr>
          <w:p w:rsidR="002E4C04" w:rsidRPr="00FF52AD" w:rsidRDefault="002E4C04">
            <w:pPr>
              <w:pStyle w:val="ConsPlusNormal"/>
              <w:rPr>
                <w:color w:val="000000"/>
              </w:rPr>
            </w:pPr>
            <w:r w:rsidRPr="00FF52AD">
              <w:rPr>
                <w:color w:val="000000"/>
              </w:rPr>
              <w:t>овощами и фруктами отечественного производства</w:t>
            </w:r>
          </w:p>
        </w:tc>
        <w:tc>
          <w:tcPr>
            <w:tcW w:w="850" w:type="dxa"/>
          </w:tcPr>
          <w:p w:rsidR="002E4C04" w:rsidRPr="00FF52AD" w:rsidRDefault="002E4C04">
            <w:pPr>
              <w:pStyle w:val="ConsPlusNormal"/>
              <w:jc w:val="center"/>
              <w:rPr>
                <w:color w:val="000000"/>
              </w:rPr>
            </w:pPr>
            <w:r w:rsidRPr="00FF52AD">
              <w:rPr>
                <w:color w:val="000000"/>
              </w:rPr>
              <w:t>0,31</w:t>
            </w:r>
          </w:p>
        </w:tc>
        <w:tc>
          <w:tcPr>
            <w:tcW w:w="794" w:type="dxa"/>
          </w:tcPr>
          <w:p w:rsidR="002E4C04" w:rsidRPr="00FF52AD" w:rsidRDefault="002E4C04">
            <w:pPr>
              <w:pStyle w:val="ConsPlusNormal"/>
              <w:jc w:val="center"/>
              <w:rPr>
                <w:color w:val="000000"/>
              </w:rPr>
            </w:pPr>
            <w:r w:rsidRPr="00FF52AD">
              <w:rPr>
                <w:color w:val="000000"/>
              </w:rPr>
              <w:t>0,23</w:t>
            </w:r>
          </w:p>
        </w:tc>
        <w:tc>
          <w:tcPr>
            <w:tcW w:w="1304" w:type="dxa"/>
          </w:tcPr>
          <w:p w:rsidR="002E4C04" w:rsidRPr="00FF52AD" w:rsidRDefault="002E4C04">
            <w:pPr>
              <w:pStyle w:val="ConsPlusNormal"/>
              <w:jc w:val="center"/>
              <w:rPr>
                <w:color w:val="000000"/>
              </w:rPr>
            </w:pPr>
            <w:r w:rsidRPr="00FF52AD">
              <w:rPr>
                <w:color w:val="000000"/>
              </w:rPr>
              <w:t>0,21</w:t>
            </w: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ТМ-СП-09</w:t>
            </w:r>
          </w:p>
        </w:tc>
        <w:tc>
          <w:tcPr>
            <w:tcW w:w="3572" w:type="dxa"/>
          </w:tcPr>
          <w:p w:rsidR="002E4C04" w:rsidRPr="00FF52AD" w:rsidRDefault="002E4C04">
            <w:pPr>
              <w:pStyle w:val="ConsPlusNormal"/>
              <w:rPr>
                <w:color w:val="000000"/>
              </w:rPr>
            </w:pPr>
            <w:r w:rsidRPr="00FF52AD">
              <w:rPr>
                <w:color w:val="000000"/>
              </w:rPr>
              <w:t>овощами и фруктами импортного производства</w:t>
            </w:r>
          </w:p>
        </w:tc>
        <w:tc>
          <w:tcPr>
            <w:tcW w:w="850" w:type="dxa"/>
          </w:tcPr>
          <w:p w:rsidR="002E4C04" w:rsidRPr="00FF52AD" w:rsidRDefault="002E4C04">
            <w:pPr>
              <w:pStyle w:val="ConsPlusNormal"/>
              <w:jc w:val="center"/>
              <w:rPr>
                <w:color w:val="000000"/>
              </w:rPr>
            </w:pPr>
            <w:r w:rsidRPr="00FF52AD">
              <w:rPr>
                <w:color w:val="000000"/>
              </w:rPr>
              <w:t>0,58</w:t>
            </w:r>
          </w:p>
        </w:tc>
        <w:tc>
          <w:tcPr>
            <w:tcW w:w="794" w:type="dxa"/>
          </w:tcPr>
          <w:p w:rsidR="002E4C04" w:rsidRPr="00FF52AD" w:rsidRDefault="002E4C04">
            <w:pPr>
              <w:pStyle w:val="ConsPlusNormal"/>
              <w:jc w:val="center"/>
              <w:rPr>
                <w:color w:val="000000"/>
              </w:rPr>
            </w:pPr>
            <w:r w:rsidRPr="00FF52AD">
              <w:rPr>
                <w:color w:val="000000"/>
              </w:rPr>
              <w:t>0,44</w:t>
            </w:r>
          </w:p>
        </w:tc>
        <w:tc>
          <w:tcPr>
            <w:tcW w:w="1304" w:type="dxa"/>
          </w:tcPr>
          <w:p w:rsidR="002E4C04" w:rsidRPr="00FF52AD" w:rsidRDefault="002E4C04">
            <w:pPr>
              <w:pStyle w:val="ConsPlusNormal"/>
              <w:jc w:val="center"/>
              <w:rPr>
                <w:color w:val="000000"/>
              </w:rPr>
            </w:pPr>
            <w:r w:rsidRPr="00FF52AD">
              <w:rPr>
                <w:color w:val="000000"/>
              </w:rPr>
              <w:t>0,41</w:t>
            </w: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ТМ-СП-10</w:t>
            </w:r>
          </w:p>
        </w:tc>
        <w:tc>
          <w:tcPr>
            <w:tcW w:w="3572" w:type="dxa"/>
          </w:tcPr>
          <w:p w:rsidR="002E4C04" w:rsidRPr="00FF52AD" w:rsidRDefault="002E4C04">
            <w:pPr>
              <w:pStyle w:val="ConsPlusNormal"/>
              <w:rPr>
                <w:color w:val="000000"/>
              </w:rPr>
            </w:pPr>
            <w:r w:rsidRPr="00FF52AD">
              <w:rPr>
                <w:color w:val="000000"/>
              </w:rPr>
              <w:t>зеленью (петрушкой, сельдереем, укропом и прочей)</w:t>
            </w:r>
          </w:p>
        </w:tc>
        <w:tc>
          <w:tcPr>
            <w:tcW w:w="850" w:type="dxa"/>
          </w:tcPr>
          <w:p w:rsidR="002E4C04" w:rsidRPr="00FF52AD" w:rsidRDefault="002E4C04">
            <w:pPr>
              <w:pStyle w:val="ConsPlusNormal"/>
              <w:jc w:val="center"/>
              <w:rPr>
                <w:color w:val="000000"/>
              </w:rPr>
            </w:pPr>
            <w:r w:rsidRPr="00FF52AD">
              <w:rPr>
                <w:color w:val="000000"/>
              </w:rPr>
              <w:t>0,31</w:t>
            </w:r>
          </w:p>
        </w:tc>
        <w:tc>
          <w:tcPr>
            <w:tcW w:w="794" w:type="dxa"/>
          </w:tcPr>
          <w:p w:rsidR="002E4C04" w:rsidRPr="00FF52AD" w:rsidRDefault="002E4C04">
            <w:pPr>
              <w:pStyle w:val="ConsPlusNormal"/>
              <w:jc w:val="center"/>
              <w:rPr>
                <w:color w:val="000000"/>
              </w:rPr>
            </w:pPr>
            <w:r w:rsidRPr="00FF52AD">
              <w:rPr>
                <w:color w:val="000000"/>
              </w:rPr>
              <w:t>0,23</w:t>
            </w:r>
          </w:p>
        </w:tc>
        <w:tc>
          <w:tcPr>
            <w:tcW w:w="1304" w:type="dxa"/>
          </w:tcPr>
          <w:p w:rsidR="002E4C04" w:rsidRPr="00FF52AD" w:rsidRDefault="002E4C04">
            <w:pPr>
              <w:pStyle w:val="ConsPlusNormal"/>
              <w:jc w:val="center"/>
              <w:rPr>
                <w:color w:val="000000"/>
              </w:rPr>
            </w:pPr>
            <w:r w:rsidRPr="00FF52AD">
              <w:rPr>
                <w:color w:val="000000"/>
              </w:rPr>
              <w:t>0,21</w:t>
            </w:r>
          </w:p>
        </w:tc>
        <w:tc>
          <w:tcPr>
            <w:tcW w:w="1531" w:type="dxa"/>
          </w:tcPr>
          <w:p w:rsidR="002E4C04" w:rsidRPr="00FF52AD" w:rsidRDefault="002E4C04">
            <w:pPr>
              <w:pStyle w:val="ConsPlusNormal"/>
              <w:rPr>
                <w:color w:val="000000"/>
              </w:rPr>
            </w:pP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ТМ-СП-11</w:t>
            </w:r>
          </w:p>
        </w:tc>
        <w:tc>
          <w:tcPr>
            <w:tcW w:w="3572" w:type="dxa"/>
          </w:tcPr>
          <w:p w:rsidR="002E4C04" w:rsidRPr="00FF52AD" w:rsidRDefault="002E4C04">
            <w:pPr>
              <w:pStyle w:val="ConsPlusNormal"/>
              <w:rPr>
                <w:color w:val="000000"/>
              </w:rPr>
            </w:pPr>
            <w:r w:rsidRPr="00FF52AD">
              <w:rPr>
                <w:color w:val="000000"/>
              </w:rPr>
              <w:t>водами, включая натуральные или искусственные минеральные, газированные; соками, включая натуральные и искусственные из экстрактов растительных</w:t>
            </w:r>
          </w:p>
        </w:tc>
        <w:tc>
          <w:tcPr>
            <w:tcW w:w="850" w:type="dxa"/>
          </w:tcPr>
          <w:p w:rsidR="002E4C04" w:rsidRPr="00FF52AD" w:rsidRDefault="002E4C04">
            <w:pPr>
              <w:pStyle w:val="ConsPlusNormal"/>
              <w:jc w:val="center"/>
              <w:rPr>
                <w:color w:val="000000"/>
              </w:rPr>
            </w:pPr>
            <w:r w:rsidRPr="00FF52AD">
              <w:rPr>
                <w:color w:val="000000"/>
              </w:rPr>
              <w:t>0,75</w:t>
            </w:r>
          </w:p>
        </w:tc>
        <w:tc>
          <w:tcPr>
            <w:tcW w:w="794" w:type="dxa"/>
          </w:tcPr>
          <w:p w:rsidR="002E4C04" w:rsidRPr="00FF52AD" w:rsidRDefault="002E4C04">
            <w:pPr>
              <w:pStyle w:val="ConsPlusNormal"/>
              <w:jc w:val="center"/>
              <w:rPr>
                <w:color w:val="000000"/>
              </w:rPr>
            </w:pPr>
            <w:r w:rsidRPr="00FF52AD">
              <w:rPr>
                <w:color w:val="000000"/>
              </w:rPr>
              <w:t>0,57</w:t>
            </w:r>
          </w:p>
        </w:tc>
        <w:tc>
          <w:tcPr>
            <w:tcW w:w="1304" w:type="dxa"/>
          </w:tcPr>
          <w:p w:rsidR="002E4C04" w:rsidRPr="00FF52AD" w:rsidRDefault="002E4C04">
            <w:pPr>
              <w:pStyle w:val="ConsPlusNormal"/>
              <w:jc w:val="center"/>
              <w:rPr>
                <w:color w:val="000000"/>
              </w:rPr>
            </w:pPr>
            <w:r w:rsidRPr="00FF52AD">
              <w:rPr>
                <w:color w:val="000000"/>
              </w:rPr>
              <w:t>0,53</w:t>
            </w:r>
          </w:p>
        </w:tc>
        <w:tc>
          <w:tcPr>
            <w:tcW w:w="1531" w:type="dxa"/>
          </w:tcPr>
          <w:p w:rsidR="002E4C04" w:rsidRPr="00FF52AD" w:rsidRDefault="002E4C04">
            <w:pPr>
              <w:pStyle w:val="ConsPlusNormal"/>
              <w:jc w:val="center"/>
              <w:rPr>
                <w:color w:val="000000"/>
              </w:rPr>
            </w:pPr>
            <w:r w:rsidRPr="00FF52AD">
              <w:rPr>
                <w:color w:val="000000"/>
              </w:rPr>
              <w:t>1,00</w:t>
            </w: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ТМ-СП-12</w:t>
            </w:r>
          </w:p>
        </w:tc>
        <w:tc>
          <w:tcPr>
            <w:tcW w:w="3572" w:type="dxa"/>
          </w:tcPr>
          <w:p w:rsidR="002E4C04" w:rsidRPr="00FF52AD" w:rsidRDefault="002E4C04">
            <w:pPr>
              <w:pStyle w:val="ConsPlusNormal"/>
              <w:rPr>
                <w:color w:val="000000"/>
              </w:rPr>
            </w:pPr>
            <w:r w:rsidRPr="00FF52AD">
              <w:rPr>
                <w:color w:val="000000"/>
              </w:rPr>
              <w:t>пивом и другой слабоалкогольной продукцией</w:t>
            </w:r>
          </w:p>
        </w:tc>
        <w:tc>
          <w:tcPr>
            <w:tcW w:w="850" w:type="dxa"/>
          </w:tcPr>
          <w:p w:rsidR="002E4C04" w:rsidRPr="00FF52AD" w:rsidRDefault="002E4C04">
            <w:pPr>
              <w:pStyle w:val="ConsPlusNormal"/>
              <w:jc w:val="center"/>
              <w:rPr>
                <w:color w:val="000000"/>
              </w:rPr>
            </w:pPr>
            <w:r w:rsidRPr="00FF52AD">
              <w:rPr>
                <w:color w:val="000000"/>
              </w:rPr>
              <w:t>1,00</w:t>
            </w:r>
          </w:p>
        </w:tc>
        <w:tc>
          <w:tcPr>
            <w:tcW w:w="794" w:type="dxa"/>
          </w:tcPr>
          <w:p w:rsidR="002E4C04" w:rsidRPr="00FF52AD" w:rsidRDefault="002E4C04">
            <w:pPr>
              <w:pStyle w:val="ConsPlusNormal"/>
              <w:jc w:val="center"/>
              <w:rPr>
                <w:color w:val="000000"/>
              </w:rPr>
            </w:pPr>
            <w:r w:rsidRPr="00FF52AD">
              <w:rPr>
                <w:color w:val="000000"/>
              </w:rPr>
              <w:t>0,82</w:t>
            </w:r>
          </w:p>
        </w:tc>
        <w:tc>
          <w:tcPr>
            <w:tcW w:w="1304" w:type="dxa"/>
          </w:tcPr>
          <w:p w:rsidR="002E4C04" w:rsidRPr="00FF52AD" w:rsidRDefault="002E4C04">
            <w:pPr>
              <w:pStyle w:val="ConsPlusNormal"/>
              <w:jc w:val="center"/>
              <w:rPr>
                <w:color w:val="000000"/>
              </w:rPr>
            </w:pPr>
            <w:r w:rsidRPr="00FF52AD">
              <w:rPr>
                <w:color w:val="000000"/>
              </w:rPr>
              <w:t>0,76</w:t>
            </w:r>
          </w:p>
        </w:tc>
        <w:tc>
          <w:tcPr>
            <w:tcW w:w="1531" w:type="dxa"/>
          </w:tcPr>
          <w:p w:rsidR="002E4C04" w:rsidRPr="00FF52AD" w:rsidRDefault="002E4C04">
            <w:pPr>
              <w:pStyle w:val="ConsPlusNormal"/>
              <w:jc w:val="center"/>
              <w:rPr>
                <w:color w:val="000000"/>
              </w:rPr>
            </w:pPr>
            <w:r w:rsidRPr="00FF52AD">
              <w:rPr>
                <w:color w:val="000000"/>
              </w:rPr>
              <w:t>1,00</w:t>
            </w:r>
          </w:p>
        </w:tc>
      </w:tr>
      <w:tr w:rsidR="002E4C04" w:rsidRPr="00FF52AD">
        <w:tc>
          <w:tcPr>
            <w:tcW w:w="1587" w:type="dxa"/>
          </w:tcPr>
          <w:p w:rsidR="002E4C04" w:rsidRPr="00FF52AD" w:rsidRDefault="002E4C04">
            <w:pPr>
              <w:pStyle w:val="ConsPlusNormal"/>
              <w:jc w:val="center"/>
              <w:rPr>
                <w:color w:val="000000"/>
              </w:rPr>
            </w:pPr>
            <w:r w:rsidRPr="00FF52AD">
              <w:rPr>
                <w:color w:val="000000"/>
              </w:rPr>
              <w:t>7 ТМ-СП-13</w:t>
            </w:r>
          </w:p>
        </w:tc>
        <w:tc>
          <w:tcPr>
            <w:tcW w:w="3572" w:type="dxa"/>
          </w:tcPr>
          <w:p w:rsidR="002E4C04" w:rsidRPr="00FF52AD" w:rsidRDefault="002E4C04">
            <w:pPr>
              <w:pStyle w:val="ConsPlusNormal"/>
              <w:rPr>
                <w:color w:val="000000"/>
              </w:rPr>
            </w:pPr>
            <w:r w:rsidRPr="00FF52AD">
              <w:rPr>
                <w:color w:val="000000"/>
              </w:rPr>
              <w:t>прочими продовольственными товарами</w:t>
            </w:r>
          </w:p>
        </w:tc>
        <w:tc>
          <w:tcPr>
            <w:tcW w:w="850" w:type="dxa"/>
          </w:tcPr>
          <w:p w:rsidR="002E4C04" w:rsidRPr="00FF52AD" w:rsidRDefault="002E4C04">
            <w:pPr>
              <w:pStyle w:val="ConsPlusNormal"/>
              <w:jc w:val="center"/>
              <w:rPr>
                <w:color w:val="000000"/>
              </w:rPr>
            </w:pPr>
            <w:r w:rsidRPr="00FF52AD">
              <w:rPr>
                <w:color w:val="000000"/>
              </w:rPr>
              <w:t>0,50</w:t>
            </w:r>
          </w:p>
        </w:tc>
        <w:tc>
          <w:tcPr>
            <w:tcW w:w="794" w:type="dxa"/>
          </w:tcPr>
          <w:p w:rsidR="002E4C04" w:rsidRPr="00FF52AD" w:rsidRDefault="002E4C04">
            <w:pPr>
              <w:pStyle w:val="ConsPlusNormal"/>
              <w:jc w:val="center"/>
              <w:rPr>
                <w:color w:val="000000"/>
              </w:rPr>
            </w:pPr>
            <w:r w:rsidRPr="00FF52AD">
              <w:rPr>
                <w:color w:val="000000"/>
              </w:rPr>
              <w:t>0,38</w:t>
            </w:r>
          </w:p>
        </w:tc>
        <w:tc>
          <w:tcPr>
            <w:tcW w:w="1304" w:type="dxa"/>
          </w:tcPr>
          <w:p w:rsidR="002E4C04" w:rsidRPr="00FF52AD" w:rsidRDefault="002E4C04">
            <w:pPr>
              <w:pStyle w:val="ConsPlusNormal"/>
              <w:jc w:val="center"/>
              <w:rPr>
                <w:color w:val="000000"/>
              </w:rPr>
            </w:pPr>
            <w:r w:rsidRPr="00FF52AD">
              <w:rPr>
                <w:color w:val="000000"/>
              </w:rPr>
              <w:t>0,35</w:t>
            </w:r>
          </w:p>
        </w:tc>
        <w:tc>
          <w:tcPr>
            <w:tcW w:w="1531" w:type="dxa"/>
          </w:tcPr>
          <w:p w:rsidR="002E4C04" w:rsidRPr="00FF52AD" w:rsidRDefault="002E4C04">
            <w:pPr>
              <w:pStyle w:val="ConsPlusNormal"/>
              <w:jc w:val="center"/>
              <w:rPr>
                <w:color w:val="000000"/>
              </w:rPr>
            </w:pPr>
            <w:r w:rsidRPr="00FF52AD">
              <w:rPr>
                <w:color w:val="000000"/>
              </w:rPr>
              <w:t>1,00</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7.3</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8" w:name="P1849"/>
      <w:bookmarkEnd w:id="18"/>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СПЕЦИАЛИЗИРОВАННОЙ РОЗНИЧНОЙ ТОРГОВЛЕ</w:t>
      </w:r>
    </w:p>
    <w:p w:rsidR="002E4C04" w:rsidRPr="00FF52AD" w:rsidRDefault="002E4C04">
      <w:pPr>
        <w:pStyle w:val="ConsPlusNormal"/>
        <w:jc w:val="center"/>
        <w:rPr>
          <w:color w:val="000000"/>
        </w:rPr>
      </w:pPr>
      <w:r w:rsidRPr="00FF52AD">
        <w:rPr>
          <w:color w:val="000000"/>
        </w:rPr>
        <w:t>НЕПРОДОВОЛЬСТВЕННЫМИ ТОВАРАМИ, ОСУЩЕСТВЛЯЕМОЙ ЧЕРЕЗ ОБЪЕКТЫ</w:t>
      </w:r>
    </w:p>
    <w:p w:rsidR="002E4C04" w:rsidRPr="00FF52AD" w:rsidRDefault="002E4C04">
      <w:pPr>
        <w:pStyle w:val="ConsPlusNormal"/>
        <w:jc w:val="center"/>
        <w:rPr>
          <w:color w:val="000000"/>
        </w:rPr>
      </w:pPr>
      <w:r w:rsidRPr="00FF52AD">
        <w:rPr>
          <w:color w:val="000000"/>
        </w:rPr>
        <w:t>СТАЦИОНАРНОЙ ТОРГОВОЙ СЕТИ, НЕ ИМЕЮЩИЕ ТОРГОВЫХ ЗАЛОВ</w:t>
      </w:r>
    </w:p>
    <w:p w:rsidR="002E4C04" w:rsidRPr="00FF52AD" w:rsidRDefault="002E4C04">
      <w:pPr>
        <w:pStyle w:val="ConsPlusNormal"/>
        <w:jc w:val="center"/>
        <w:rPr>
          <w:color w:val="000000"/>
        </w:rPr>
      </w:pPr>
      <w:r w:rsidRPr="00FF52AD">
        <w:rPr>
          <w:color w:val="000000"/>
        </w:rPr>
        <w:t>(С ОРГАНИЗАЦИЕЙ ТОРГОВЫХ МЕСТ),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701"/>
        <w:gridCol w:w="3345"/>
        <w:gridCol w:w="794"/>
        <w:gridCol w:w="850"/>
        <w:gridCol w:w="1361"/>
        <w:gridCol w:w="1587"/>
      </w:tblGrid>
      <w:tr w:rsidR="002E4C04" w:rsidRPr="00FF52AD">
        <w:tc>
          <w:tcPr>
            <w:tcW w:w="1701"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345"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592"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701" w:type="dxa"/>
            <w:vMerge/>
          </w:tcPr>
          <w:p w:rsidR="002E4C04" w:rsidRPr="00FF52AD" w:rsidRDefault="002E4C04">
            <w:pPr>
              <w:rPr>
                <w:color w:val="000000"/>
              </w:rPr>
            </w:pPr>
          </w:p>
        </w:tc>
        <w:tc>
          <w:tcPr>
            <w:tcW w:w="3345" w:type="dxa"/>
            <w:vMerge/>
          </w:tcPr>
          <w:p w:rsidR="002E4C04" w:rsidRPr="00FF52AD" w:rsidRDefault="002E4C04">
            <w:pPr>
              <w:rPr>
                <w:color w:val="000000"/>
              </w:rPr>
            </w:pPr>
          </w:p>
        </w:tc>
        <w:tc>
          <w:tcPr>
            <w:tcW w:w="1644"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361"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587"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701" w:type="dxa"/>
            <w:vMerge/>
          </w:tcPr>
          <w:p w:rsidR="002E4C04" w:rsidRPr="00FF52AD" w:rsidRDefault="002E4C04">
            <w:pPr>
              <w:rPr>
                <w:color w:val="000000"/>
              </w:rPr>
            </w:pPr>
          </w:p>
        </w:tc>
        <w:tc>
          <w:tcPr>
            <w:tcW w:w="3345" w:type="dxa"/>
            <w:vMerge/>
          </w:tcPr>
          <w:p w:rsidR="002E4C04" w:rsidRPr="00FF52AD" w:rsidRDefault="002E4C04">
            <w:pPr>
              <w:rPr>
                <w:color w:val="000000"/>
              </w:rPr>
            </w:pPr>
          </w:p>
        </w:tc>
        <w:tc>
          <w:tcPr>
            <w:tcW w:w="794"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850"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361" w:type="dxa"/>
            <w:vMerge/>
          </w:tcPr>
          <w:p w:rsidR="002E4C04" w:rsidRPr="00FF52AD" w:rsidRDefault="002E4C04">
            <w:pPr>
              <w:rPr>
                <w:color w:val="000000"/>
              </w:rPr>
            </w:pPr>
          </w:p>
        </w:tc>
        <w:tc>
          <w:tcPr>
            <w:tcW w:w="1587" w:type="dxa"/>
            <w:vMerge/>
          </w:tcPr>
          <w:p w:rsidR="002E4C04" w:rsidRPr="00FF52AD" w:rsidRDefault="002E4C04">
            <w:pPr>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А</w:t>
            </w:r>
          </w:p>
        </w:tc>
        <w:tc>
          <w:tcPr>
            <w:tcW w:w="3345" w:type="dxa"/>
          </w:tcPr>
          <w:p w:rsidR="002E4C04" w:rsidRPr="00FF52AD" w:rsidRDefault="002E4C04">
            <w:pPr>
              <w:pStyle w:val="ConsPlusNormal"/>
              <w:jc w:val="center"/>
              <w:rPr>
                <w:color w:val="000000"/>
              </w:rPr>
            </w:pPr>
            <w:r w:rsidRPr="00FF52AD">
              <w:rPr>
                <w:color w:val="000000"/>
              </w:rPr>
              <w:t>Б</w:t>
            </w:r>
          </w:p>
        </w:tc>
        <w:tc>
          <w:tcPr>
            <w:tcW w:w="794" w:type="dxa"/>
          </w:tcPr>
          <w:p w:rsidR="002E4C04" w:rsidRPr="00FF52AD" w:rsidRDefault="002E4C04">
            <w:pPr>
              <w:pStyle w:val="ConsPlusNormal"/>
              <w:jc w:val="center"/>
              <w:rPr>
                <w:color w:val="000000"/>
              </w:rPr>
            </w:pPr>
            <w:r w:rsidRPr="00FF52AD">
              <w:rPr>
                <w:color w:val="000000"/>
              </w:rPr>
              <w:t>1.1</w:t>
            </w:r>
          </w:p>
        </w:tc>
        <w:tc>
          <w:tcPr>
            <w:tcW w:w="850" w:type="dxa"/>
          </w:tcPr>
          <w:p w:rsidR="002E4C04" w:rsidRPr="00FF52AD" w:rsidRDefault="002E4C04">
            <w:pPr>
              <w:pStyle w:val="ConsPlusNormal"/>
              <w:jc w:val="center"/>
              <w:rPr>
                <w:color w:val="000000"/>
              </w:rPr>
            </w:pPr>
            <w:r w:rsidRPr="00FF52AD">
              <w:rPr>
                <w:color w:val="000000"/>
              </w:rPr>
              <w:t>1.2</w:t>
            </w:r>
          </w:p>
        </w:tc>
        <w:tc>
          <w:tcPr>
            <w:tcW w:w="1361" w:type="dxa"/>
          </w:tcPr>
          <w:p w:rsidR="002E4C04" w:rsidRPr="00FF52AD" w:rsidRDefault="002E4C04">
            <w:pPr>
              <w:pStyle w:val="ConsPlusNormal"/>
              <w:jc w:val="center"/>
              <w:rPr>
                <w:color w:val="000000"/>
              </w:rPr>
            </w:pPr>
            <w:r w:rsidRPr="00FF52AD">
              <w:rPr>
                <w:color w:val="000000"/>
              </w:rPr>
              <w:t>2</w:t>
            </w:r>
          </w:p>
        </w:tc>
        <w:tc>
          <w:tcPr>
            <w:tcW w:w="1587" w:type="dxa"/>
          </w:tcPr>
          <w:p w:rsidR="002E4C04" w:rsidRPr="00FF52AD" w:rsidRDefault="002E4C04">
            <w:pPr>
              <w:pStyle w:val="ConsPlusNormal"/>
              <w:jc w:val="center"/>
              <w:rPr>
                <w:color w:val="000000"/>
              </w:rPr>
            </w:pPr>
            <w:r w:rsidRPr="00FF52AD">
              <w:rPr>
                <w:color w:val="000000"/>
              </w:rPr>
              <w:t>3</w:t>
            </w: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w:t>
            </w:r>
          </w:p>
        </w:tc>
        <w:tc>
          <w:tcPr>
            <w:tcW w:w="3345" w:type="dxa"/>
          </w:tcPr>
          <w:p w:rsidR="002E4C04" w:rsidRPr="00FF52AD" w:rsidRDefault="002E4C04">
            <w:pPr>
              <w:pStyle w:val="ConsPlusNormal"/>
              <w:rPr>
                <w:color w:val="000000"/>
              </w:rPr>
            </w:pPr>
            <w:r w:rsidRPr="00FF52AD">
              <w:rPr>
                <w:color w:val="000000"/>
              </w:rPr>
              <w:t>Специализированная розничная торговля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торговых залов (с организацией торговых мест):</w:t>
            </w:r>
          </w:p>
        </w:tc>
        <w:tc>
          <w:tcPr>
            <w:tcW w:w="794" w:type="dxa"/>
          </w:tcPr>
          <w:p w:rsidR="002E4C04" w:rsidRPr="00FF52AD" w:rsidRDefault="002E4C04">
            <w:pPr>
              <w:pStyle w:val="ConsPlusNormal"/>
              <w:rPr>
                <w:color w:val="000000"/>
              </w:rPr>
            </w:pPr>
          </w:p>
        </w:tc>
        <w:tc>
          <w:tcPr>
            <w:tcW w:w="850" w:type="dxa"/>
          </w:tcPr>
          <w:p w:rsidR="002E4C04" w:rsidRPr="00FF52AD" w:rsidRDefault="002E4C04">
            <w:pPr>
              <w:pStyle w:val="ConsPlusNormal"/>
              <w:rPr>
                <w:color w:val="000000"/>
              </w:rPr>
            </w:pPr>
          </w:p>
        </w:tc>
        <w:tc>
          <w:tcPr>
            <w:tcW w:w="1361" w:type="dxa"/>
          </w:tcPr>
          <w:p w:rsidR="002E4C04" w:rsidRPr="00FF52AD" w:rsidRDefault="002E4C04">
            <w:pPr>
              <w:pStyle w:val="ConsPlusNormal"/>
              <w:rPr>
                <w:color w:val="000000"/>
              </w:rPr>
            </w:pP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ТМ-СНП-01</w:t>
            </w:r>
          </w:p>
        </w:tc>
        <w:tc>
          <w:tcPr>
            <w:tcW w:w="3345" w:type="dxa"/>
          </w:tcPr>
          <w:p w:rsidR="002E4C04" w:rsidRPr="00FF52AD" w:rsidRDefault="002E4C04">
            <w:pPr>
              <w:pStyle w:val="ConsPlusNormal"/>
              <w:rPr>
                <w:color w:val="000000"/>
              </w:rPr>
            </w:pPr>
            <w:r w:rsidRPr="00FF52AD">
              <w:rPr>
                <w:color w:val="000000"/>
              </w:rPr>
              <w:t>табачными изделиями</w:t>
            </w:r>
          </w:p>
        </w:tc>
        <w:tc>
          <w:tcPr>
            <w:tcW w:w="794" w:type="dxa"/>
          </w:tcPr>
          <w:p w:rsidR="002E4C04" w:rsidRPr="00FF52AD" w:rsidRDefault="002E4C04">
            <w:pPr>
              <w:pStyle w:val="ConsPlusNormal"/>
              <w:jc w:val="center"/>
              <w:rPr>
                <w:color w:val="000000"/>
              </w:rPr>
            </w:pPr>
            <w:r w:rsidRPr="00FF52AD">
              <w:rPr>
                <w:color w:val="000000"/>
              </w:rPr>
              <w:t>1,00</w:t>
            </w:r>
          </w:p>
        </w:tc>
        <w:tc>
          <w:tcPr>
            <w:tcW w:w="850" w:type="dxa"/>
          </w:tcPr>
          <w:p w:rsidR="002E4C04" w:rsidRPr="00FF52AD" w:rsidRDefault="002E4C04">
            <w:pPr>
              <w:pStyle w:val="ConsPlusNormal"/>
              <w:jc w:val="center"/>
              <w:rPr>
                <w:color w:val="000000"/>
              </w:rPr>
            </w:pPr>
            <w:r w:rsidRPr="00FF52AD">
              <w:rPr>
                <w:color w:val="000000"/>
              </w:rPr>
              <w:t>0,75</w:t>
            </w:r>
          </w:p>
        </w:tc>
        <w:tc>
          <w:tcPr>
            <w:tcW w:w="1361" w:type="dxa"/>
          </w:tcPr>
          <w:p w:rsidR="002E4C04" w:rsidRPr="00FF52AD" w:rsidRDefault="002E4C04">
            <w:pPr>
              <w:pStyle w:val="ConsPlusNormal"/>
              <w:jc w:val="center"/>
              <w:rPr>
                <w:color w:val="000000"/>
              </w:rPr>
            </w:pPr>
            <w:r w:rsidRPr="00FF52AD">
              <w:rPr>
                <w:color w:val="000000"/>
              </w:rPr>
              <w:t>0,70</w:t>
            </w:r>
          </w:p>
        </w:tc>
        <w:tc>
          <w:tcPr>
            <w:tcW w:w="1587" w:type="dxa"/>
          </w:tcPr>
          <w:p w:rsidR="002E4C04" w:rsidRPr="00FF52AD" w:rsidRDefault="002E4C04">
            <w:pPr>
              <w:pStyle w:val="ConsPlusNormal"/>
              <w:jc w:val="center"/>
              <w:rPr>
                <w:color w:val="000000"/>
              </w:rPr>
            </w:pPr>
            <w:r w:rsidRPr="00FF52AD">
              <w:rPr>
                <w:color w:val="000000"/>
              </w:rPr>
              <w:t>1,00</w:t>
            </w: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ТМ-СНП-02</w:t>
            </w:r>
          </w:p>
        </w:tc>
        <w:tc>
          <w:tcPr>
            <w:tcW w:w="3345" w:type="dxa"/>
          </w:tcPr>
          <w:p w:rsidR="002E4C04" w:rsidRPr="00FF52AD" w:rsidRDefault="002E4C04">
            <w:pPr>
              <w:pStyle w:val="ConsPlusNormal"/>
              <w:rPr>
                <w:color w:val="000000"/>
              </w:rPr>
            </w:pPr>
            <w:r w:rsidRPr="00FF52AD">
              <w:rPr>
                <w:color w:val="000000"/>
              </w:rPr>
              <w:t>одеждой и головными уборами из натурального меха и натуральной кожи</w:t>
            </w:r>
          </w:p>
        </w:tc>
        <w:tc>
          <w:tcPr>
            <w:tcW w:w="794" w:type="dxa"/>
          </w:tcPr>
          <w:p w:rsidR="002E4C04" w:rsidRPr="00FF52AD" w:rsidRDefault="002E4C04">
            <w:pPr>
              <w:pStyle w:val="ConsPlusNormal"/>
              <w:jc w:val="center"/>
              <w:rPr>
                <w:color w:val="000000"/>
              </w:rPr>
            </w:pPr>
            <w:r w:rsidRPr="00FF52AD">
              <w:rPr>
                <w:color w:val="000000"/>
              </w:rPr>
              <w:t>1,00</w:t>
            </w:r>
          </w:p>
        </w:tc>
        <w:tc>
          <w:tcPr>
            <w:tcW w:w="850" w:type="dxa"/>
          </w:tcPr>
          <w:p w:rsidR="002E4C04" w:rsidRPr="00FF52AD" w:rsidRDefault="002E4C04">
            <w:pPr>
              <w:pStyle w:val="ConsPlusNormal"/>
              <w:jc w:val="center"/>
              <w:rPr>
                <w:color w:val="000000"/>
              </w:rPr>
            </w:pPr>
            <w:r w:rsidRPr="00FF52AD">
              <w:rPr>
                <w:color w:val="000000"/>
              </w:rPr>
              <w:t>1,00</w:t>
            </w:r>
          </w:p>
        </w:tc>
        <w:tc>
          <w:tcPr>
            <w:tcW w:w="1361" w:type="dxa"/>
          </w:tcPr>
          <w:p w:rsidR="002E4C04" w:rsidRPr="00FF52AD" w:rsidRDefault="002E4C04">
            <w:pPr>
              <w:pStyle w:val="ConsPlusNormal"/>
              <w:jc w:val="center"/>
              <w:rPr>
                <w:color w:val="000000"/>
              </w:rPr>
            </w:pPr>
            <w:r w:rsidRPr="00FF52AD">
              <w:rPr>
                <w:color w:val="000000"/>
              </w:rPr>
              <w:t>0,94</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ТМ-СНП-03</w:t>
            </w:r>
          </w:p>
        </w:tc>
        <w:tc>
          <w:tcPr>
            <w:tcW w:w="3345" w:type="dxa"/>
          </w:tcPr>
          <w:p w:rsidR="002E4C04" w:rsidRPr="00FF52AD" w:rsidRDefault="002E4C04">
            <w:pPr>
              <w:pStyle w:val="ConsPlusNormal"/>
              <w:rPr>
                <w:color w:val="000000"/>
              </w:rPr>
            </w:pPr>
            <w:r w:rsidRPr="00FF52AD">
              <w:rPr>
                <w:color w:val="000000"/>
              </w:rPr>
              <w:t>одеждой и головными уборами (за исключением одежды и головных уборов из натурального меха и натуральной кожи)</w:t>
            </w:r>
          </w:p>
        </w:tc>
        <w:tc>
          <w:tcPr>
            <w:tcW w:w="794" w:type="dxa"/>
          </w:tcPr>
          <w:p w:rsidR="002E4C04" w:rsidRPr="00FF52AD" w:rsidRDefault="002E4C04">
            <w:pPr>
              <w:pStyle w:val="ConsPlusNormal"/>
              <w:jc w:val="center"/>
              <w:rPr>
                <w:color w:val="000000"/>
              </w:rPr>
            </w:pPr>
            <w:r w:rsidRPr="00FF52AD">
              <w:rPr>
                <w:color w:val="000000"/>
              </w:rPr>
              <w:t>0,64</w:t>
            </w:r>
          </w:p>
        </w:tc>
        <w:tc>
          <w:tcPr>
            <w:tcW w:w="850" w:type="dxa"/>
          </w:tcPr>
          <w:p w:rsidR="002E4C04" w:rsidRPr="00FF52AD" w:rsidRDefault="002E4C04">
            <w:pPr>
              <w:pStyle w:val="ConsPlusNormal"/>
              <w:jc w:val="center"/>
              <w:rPr>
                <w:color w:val="000000"/>
              </w:rPr>
            </w:pPr>
            <w:r w:rsidRPr="00FF52AD">
              <w:rPr>
                <w:color w:val="000000"/>
              </w:rPr>
              <w:t>0,51</w:t>
            </w:r>
          </w:p>
        </w:tc>
        <w:tc>
          <w:tcPr>
            <w:tcW w:w="1361" w:type="dxa"/>
          </w:tcPr>
          <w:p w:rsidR="002E4C04" w:rsidRPr="00FF52AD" w:rsidRDefault="002E4C04">
            <w:pPr>
              <w:pStyle w:val="ConsPlusNormal"/>
              <w:jc w:val="center"/>
              <w:rPr>
                <w:color w:val="000000"/>
              </w:rPr>
            </w:pPr>
            <w:r w:rsidRPr="00FF52AD">
              <w:rPr>
                <w:color w:val="000000"/>
              </w:rPr>
              <w:t>0,47</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ТМ-СНП-04</w:t>
            </w:r>
          </w:p>
        </w:tc>
        <w:tc>
          <w:tcPr>
            <w:tcW w:w="3345" w:type="dxa"/>
          </w:tcPr>
          <w:p w:rsidR="002E4C04" w:rsidRPr="00FF52AD" w:rsidRDefault="002E4C04">
            <w:pPr>
              <w:pStyle w:val="ConsPlusNormal"/>
              <w:rPr>
                <w:color w:val="000000"/>
              </w:rPr>
            </w:pPr>
            <w:r w:rsidRPr="00FF52AD">
              <w:rPr>
                <w:color w:val="000000"/>
              </w:rPr>
              <w:t>обувью</w:t>
            </w:r>
          </w:p>
        </w:tc>
        <w:tc>
          <w:tcPr>
            <w:tcW w:w="794" w:type="dxa"/>
          </w:tcPr>
          <w:p w:rsidR="002E4C04" w:rsidRPr="00FF52AD" w:rsidRDefault="002E4C04">
            <w:pPr>
              <w:pStyle w:val="ConsPlusNormal"/>
              <w:jc w:val="center"/>
              <w:rPr>
                <w:color w:val="000000"/>
              </w:rPr>
            </w:pPr>
            <w:r w:rsidRPr="00FF52AD">
              <w:rPr>
                <w:color w:val="000000"/>
              </w:rPr>
              <w:t>0,58</w:t>
            </w:r>
          </w:p>
        </w:tc>
        <w:tc>
          <w:tcPr>
            <w:tcW w:w="850" w:type="dxa"/>
          </w:tcPr>
          <w:p w:rsidR="002E4C04" w:rsidRPr="00FF52AD" w:rsidRDefault="002E4C04">
            <w:pPr>
              <w:pStyle w:val="ConsPlusNormal"/>
              <w:jc w:val="center"/>
              <w:rPr>
                <w:color w:val="000000"/>
              </w:rPr>
            </w:pPr>
            <w:r w:rsidRPr="00FF52AD">
              <w:rPr>
                <w:color w:val="000000"/>
              </w:rPr>
              <w:t>0,44</w:t>
            </w:r>
          </w:p>
        </w:tc>
        <w:tc>
          <w:tcPr>
            <w:tcW w:w="1361" w:type="dxa"/>
          </w:tcPr>
          <w:p w:rsidR="002E4C04" w:rsidRPr="00FF52AD" w:rsidRDefault="002E4C04">
            <w:pPr>
              <w:pStyle w:val="ConsPlusNormal"/>
              <w:jc w:val="center"/>
              <w:rPr>
                <w:color w:val="000000"/>
              </w:rPr>
            </w:pPr>
            <w:r w:rsidRPr="00FF52AD">
              <w:rPr>
                <w:color w:val="000000"/>
              </w:rPr>
              <w:t>0,41</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ТМ-СНП-05</w:t>
            </w:r>
          </w:p>
        </w:tc>
        <w:tc>
          <w:tcPr>
            <w:tcW w:w="3345" w:type="dxa"/>
          </w:tcPr>
          <w:p w:rsidR="002E4C04" w:rsidRPr="00FF52AD" w:rsidRDefault="002E4C04">
            <w:pPr>
              <w:pStyle w:val="ConsPlusNormal"/>
              <w:rPr>
                <w:color w:val="000000"/>
              </w:rPr>
            </w:pPr>
            <w:r w:rsidRPr="00FF52AD">
              <w:rPr>
                <w:color w:val="000000"/>
              </w:rPr>
              <w:t>детской одеждой и обувью</w:t>
            </w:r>
          </w:p>
        </w:tc>
        <w:tc>
          <w:tcPr>
            <w:tcW w:w="794" w:type="dxa"/>
          </w:tcPr>
          <w:p w:rsidR="002E4C04" w:rsidRPr="00FF52AD" w:rsidRDefault="002E4C04">
            <w:pPr>
              <w:pStyle w:val="ConsPlusNormal"/>
              <w:jc w:val="center"/>
              <w:rPr>
                <w:color w:val="000000"/>
              </w:rPr>
            </w:pPr>
            <w:r w:rsidRPr="00FF52AD">
              <w:rPr>
                <w:color w:val="000000"/>
              </w:rPr>
              <w:t>0,31</w:t>
            </w:r>
          </w:p>
        </w:tc>
        <w:tc>
          <w:tcPr>
            <w:tcW w:w="850" w:type="dxa"/>
          </w:tcPr>
          <w:p w:rsidR="002E4C04" w:rsidRPr="00FF52AD" w:rsidRDefault="002E4C04">
            <w:pPr>
              <w:pStyle w:val="ConsPlusNormal"/>
              <w:jc w:val="center"/>
              <w:rPr>
                <w:color w:val="000000"/>
              </w:rPr>
            </w:pPr>
            <w:r w:rsidRPr="00FF52AD">
              <w:rPr>
                <w:color w:val="000000"/>
              </w:rPr>
              <w:t>0,23</w:t>
            </w:r>
          </w:p>
        </w:tc>
        <w:tc>
          <w:tcPr>
            <w:tcW w:w="1361" w:type="dxa"/>
          </w:tcPr>
          <w:p w:rsidR="002E4C04" w:rsidRPr="00FF52AD" w:rsidRDefault="002E4C04">
            <w:pPr>
              <w:pStyle w:val="ConsPlusNormal"/>
              <w:jc w:val="center"/>
              <w:rPr>
                <w:color w:val="000000"/>
              </w:rPr>
            </w:pPr>
            <w:r w:rsidRPr="00FF52AD">
              <w:rPr>
                <w:color w:val="000000"/>
              </w:rPr>
              <w:t>0,21</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ТМ-СНП-06</w:t>
            </w:r>
          </w:p>
        </w:tc>
        <w:tc>
          <w:tcPr>
            <w:tcW w:w="3345" w:type="dxa"/>
          </w:tcPr>
          <w:p w:rsidR="002E4C04" w:rsidRPr="00FF52AD" w:rsidRDefault="002E4C04">
            <w:pPr>
              <w:pStyle w:val="ConsPlusNormal"/>
              <w:rPr>
                <w:color w:val="000000"/>
              </w:rPr>
            </w:pPr>
            <w:r w:rsidRPr="00FF52AD">
              <w:rPr>
                <w:color w:val="000000"/>
              </w:rPr>
              <w:t>игрушками</w:t>
            </w:r>
          </w:p>
        </w:tc>
        <w:tc>
          <w:tcPr>
            <w:tcW w:w="794" w:type="dxa"/>
          </w:tcPr>
          <w:p w:rsidR="002E4C04" w:rsidRPr="00FF52AD" w:rsidRDefault="002E4C04">
            <w:pPr>
              <w:pStyle w:val="ConsPlusNormal"/>
              <w:jc w:val="center"/>
              <w:rPr>
                <w:color w:val="000000"/>
              </w:rPr>
            </w:pPr>
            <w:r w:rsidRPr="00FF52AD">
              <w:rPr>
                <w:color w:val="000000"/>
              </w:rPr>
              <w:t>0,41</w:t>
            </w:r>
          </w:p>
        </w:tc>
        <w:tc>
          <w:tcPr>
            <w:tcW w:w="850" w:type="dxa"/>
          </w:tcPr>
          <w:p w:rsidR="002E4C04" w:rsidRPr="00FF52AD" w:rsidRDefault="002E4C04">
            <w:pPr>
              <w:pStyle w:val="ConsPlusNormal"/>
              <w:jc w:val="center"/>
              <w:rPr>
                <w:color w:val="000000"/>
              </w:rPr>
            </w:pPr>
            <w:r w:rsidRPr="00FF52AD">
              <w:rPr>
                <w:color w:val="000000"/>
              </w:rPr>
              <w:t>0,31</w:t>
            </w:r>
          </w:p>
        </w:tc>
        <w:tc>
          <w:tcPr>
            <w:tcW w:w="1361" w:type="dxa"/>
          </w:tcPr>
          <w:p w:rsidR="002E4C04" w:rsidRPr="00FF52AD" w:rsidRDefault="002E4C04">
            <w:pPr>
              <w:pStyle w:val="ConsPlusNormal"/>
              <w:jc w:val="center"/>
              <w:rPr>
                <w:color w:val="000000"/>
              </w:rPr>
            </w:pPr>
            <w:r w:rsidRPr="00FF52AD">
              <w:rPr>
                <w:color w:val="000000"/>
              </w:rPr>
              <w:t>0,29</w:t>
            </w:r>
          </w:p>
        </w:tc>
        <w:tc>
          <w:tcPr>
            <w:tcW w:w="1587" w:type="dxa"/>
          </w:tcPr>
          <w:p w:rsidR="002E4C04" w:rsidRPr="00FF52AD" w:rsidRDefault="002E4C04">
            <w:pPr>
              <w:pStyle w:val="ConsPlusNormal"/>
              <w:rPr>
                <w:color w:val="000000"/>
              </w:rPr>
            </w:pPr>
          </w:p>
        </w:tc>
      </w:tr>
      <w:tr w:rsidR="002E4C04" w:rsidRPr="00FF52AD">
        <w:tc>
          <w:tcPr>
            <w:tcW w:w="1701" w:type="dxa"/>
            <w:vMerge w:val="restart"/>
          </w:tcPr>
          <w:p w:rsidR="002E4C04" w:rsidRPr="00FF52AD" w:rsidRDefault="002E4C04">
            <w:pPr>
              <w:pStyle w:val="ConsPlusNormal"/>
              <w:jc w:val="center"/>
              <w:rPr>
                <w:color w:val="000000"/>
              </w:rPr>
            </w:pPr>
            <w:r w:rsidRPr="00FF52AD">
              <w:rPr>
                <w:color w:val="000000"/>
              </w:rPr>
              <w:t>7 ТМ-СНП-07</w:t>
            </w:r>
          </w:p>
        </w:tc>
        <w:tc>
          <w:tcPr>
            <w:tcW w:w="3345" w:type="dxa"/>
            <w:tcBorders>
              <w:bottom w:val="nil"/>
            </w:tcBorders>
          </w:tcPr>
          <w:p w:rsidR="002E4C04" w:rsidRPr="00FF52AD" w:rsidRDefault="002E4C04">
            <w:pPr>
              <w:pStyle w:val="ConsPlusNormal"/>
              <w:rPr>
                <w:color w:val="000000"/>
              </w:rPr>
            </w:pPr>
            <w:r w:rsidRPr="00FF52AD">
              <w:rPr>
                <w:color w:val="000000"/>
              </w:rPr>
              <w:t>пиротехническими изделиями, елочными украшениями, искусственными елками по налоговым периодам:</w:t>
            </w:r>
          </w:p>
        </w:tc>
        <w:tc>
          <w:tcPr>
            <w:tcW w:w="794" w:type="dxa"/>
            <w:tcBorders>
              <w:bottom w:val="nil"/>
            </w:tcBorders>
          </w:tcPr>
          <w:p w:rsidR="002E4C04" w:rsidRPr="00FF52AD" w:rsidRDefault="002E4C04">
            <w:pPr>
              <w:pStyle w:val="ConsPlusNormal"/>
              <w:rPr>
                <w:color w:val="000000"/>
              </w:rPr>
            </w:pPr>
          </w:p>
        </w:tc>
        <w:tc>
          <w:tcPr>
            <w:tcW w:w="850" w:type="dxa"/>
            <w:tcBorders>
              <w:bottom w:val="nil"/>
            </w:tcBorders>
          </w:tcPr>
          <w:p w:rsidR="002E4C04" w:rsidRPr="00FF52AD" w:rsidRDefault="002E4C04">
            <w:pPr>
              <w:pStyle w:val="ConsPlusNormal"/>
              <w:rPr>
                <w:color w:val="000000"/>
              </w:rPr>
            </w:pPr>
          </w:p>
        </w:tc>
        <w:tc>
          <w:tcPr>
            <w:tcW w:w="1361" w:type="dxa"/>
            <w:tcBorders>
              <w:bottom w:val="nil"/>
            </w:tcBorders>
          </w:tcPr>
          <w:p w:rsidR="002E4C04" w:rsidRPr="00FF52AD" w:rsidRDefault="002E4C04">
            <w:pPr>
              <w:pStyle w:val="ConsPlusNormal"/>
              <w:rPr>
                <w:color w:val="000000"/>
              </w:rPr>
            </w:pPr>
          </w:p>
        </w:tc>
        <w:tc>
          <w:tcPr>
            <w:tcW w:w="1587" w:type="dxa"/>
            <w:vMerge w:val="restart"/>
          </w:tcPr>
          <w:p w:rsidR="002E4C04" w:rsidRPr="00FF52AD" w:rsidRDefault="002E4C04">
            <w:pPr>
              <w:pStyle w:val="ConsPlusNormal"/>
              <w:rPr>
                <w:color w:val="000000"/>
              </w:rPr>
            </w:pPr>
          </w:p>
        </w:tc>
      </w:tr>
      <w:tr w:rsidR="002E4C04" w:rsidRPr="00FF52AD">
        <w:tblPrEx>
          <w:tblBorders>
            <w:insideH w:val="none" w:sz="0" w:space="0" w:color="auto"/>
          </w:tblBorders>
        </w:tblPrEx>
        <w:tc>
          <w:tcPr>
            <w:tcW w:w="1701" w:type="dxa"/>
            <w:vMerge/>
          </w:tcPr>
          <w:p w:rsidR="002E4C04" w:rsidRPr="00FF52AD" w:rsidRDefault="002E4C04">
            <w:pPr>
              <w:rPr>
                <w:color w:val="000000"/>
              </w:rPr>
            </w:pPr>
          </w:p>
        </w:tc>
        <w:tc>
          <w:tcPr>
            <w:tcW w:w="3345" w:type="dxa"/>
            <w:tcBorders>
              <w:top w:val="nil"/>
              <w:bottom w:val="nil"/>
            </w:tcBorders>
          </w:tcPr>
          <w:p w:rsidR="002E4C04" w:rsidRPr="00FF52AD" w:rsidRDefault="002E4C04">
            <w:pPr>
              <w:pStyle w:val="ConsPlusNormal"/>
              <w:rPr>
                <w:color w:val="000000"/>
              </w:rPr>
            </w:pPr>
            <w:r w:rsidRPr="00FF52AD">
              <w:rPr>
                <w:color w:val="000000"/>
              </w:rPr>
              <w:t>в 4 квартале</w:t>
            </w:r>
          </w:p>
        </w:tc>
        <w:tc>
          <w:tcPr>
            <w:tcW w:w="794" w:type="dxa"/>
            <w:tcBorders>
              <w:top w:val="nil"/>
              <w:bottom w:val="nil"/>
            </w:tcBorders>
          </w:tcPr>
          <w:p w:rsidR="002E4C04" w:rsidRPr="00FF52AD" w:rsidRDefault="002E4C04">
            <w:pPr>
              <w:pStyle w:val="ConsPlusNormal"/>
              <w:jc w:val="center"/>
              <w:rPr>
                <w:color w:val="000000"/>
              </w:rPr>
            </w:pPr>
            <w:r w:rsidRPr="00FF52AD">
              <w:rPr>
                <w:color w:val="000000"/>
              </w:rPr>
              <w:t>1,00</w:t>
            </w:r>
          </w:p>
        </w:tc>
        <w:tc>
          <w:tcPr>
            <w:tcW w:w="850" w:type="dxa"/>
            <w:tcBorders>
              <w:top w:val="nil"/>
              <w:bottom w:val="nil"/>
            </w:tcBorders>
          </w:tcPr>
          <w:p w:rsidR="002E4C04" w:rsidRPr="00FF52AD" w:rsidRDefault="002E4C04">
            <w:pPr>
              <w:pStyle w:val="ConsPlusNormal"/>
              <w:jc w:val="center"/>
              <w:rPr>
                <w:color w:val="000000"/>
              </w:rPr>
            </w:pPr>
            <w:r w:rsidRPr="00FF52AD">
              <w:rPr>
                <w:color w:val="000000"/>
              </w:rPr>
              <w:t>0,75</w:t>
            </w:r>
          </w:p>
        </w:tc>
        <w:tc>
          <w:tcPr>
            <w:tcW w:w="1361" w:type="dxa"/>
            <w:tcBorders>
              <w:top w:val="nil"/>
              <w:bottom w:val="nil"/>
            </w:tcBorders>
          </w:tcPr>
          <w:p w:rsidR="002E4C04" w:rsidRPr="00FF52AD" w:rsidRDefault="002E4C04">
            <w:pPr>
              <w:pStyle w:val="ConsPlusNormal"/>
              <w:jc w:val="center"/>
              <w:rPr>
                <w:color w:val="000000"/>
              </w:rPr>
            </w:pPr>
            <w:r w:rsidRPr="00FF52AD">
              <w:rPr>
                <w:color w:val="000000"/>
              </w:rPr>
              <w:t>0,70</w:t>
            </w:r>
          </w:p>
        </w:tc>
        <w:tc>
          <w:tcPr>
            <w:tcW w:w="1587" w:type="dxa"/>
            <w:vMerge/>
          </w:tcPr>
          <w:p w:rsidR="002E4C04" w:rsidRPr="00FF52AD" w:rsidRDefault="002E4C04">
            <w:pPr>
              <w:rPr>
                <w:color w:val="000000"/>
              </w:rPr>
            </w:pPr>
          </w:p>
        </w:tc>
      </w:tr>
      <w:tr w:rsidR="002E4C04" w:rsidRPr="00FF52AD">
        <w:tc>
          <w:tcPr>
            <w:tcW w:w="1701" w:type="dxa"/>
            <w:vMerge/>
          </w:tcPr>
          <w:p w:rsidR="002E4C04" w:rsidRPr="00FF52AD" w:rsidRDefault="002E4C04">
            <w:pPr>
              <w:rPr>
                <w:color w:val="000000"/>
              </w:rPr>
            </w:pPr>
          </w:p>
        </w:tc>
        <w:tc>
          <w:tcPr>
            <w:tcW w:w="3345" w:type="dxa"/>
            <w:tcBorders>
              <w:top w:val="nil"/>
            </w:tcBorders>
          </w:tcPr>
          <w:p w:rsidR="002E4C04" w:rsidRPr="00FF52AD" w:rsidRDefault="002E4C04">
            <w:pPr>
              <w:pStyle w:val="ConsPlusNormal"/>
              <w:rPr>
                <w:color w:val="000000"/>
              </w:rPr>
            </w:pPr>
            <w:r w:rsidRPr="00FF52AD">
              <w:rPr>
                <w:color w:val="000000"/>
              </w:rPr>
              <w:t>в 1, 2 и 3 кварталах</w:t>
            </w:r>
          </w:p>
        </w:tc>
        <w:tc>
          <w:tcPr>
            <w:tcW w:w="794" w:type="dxa"/>
            <w:tcBorders>
              <w:top w:val="nil"/>
            </w:tcBorders>
          </w:tcPr>
          <w:p w:rsidR="002E4C04" w:rsidRPr="00FF52AD" w:rsidRDefault="002E4C04">
            <w:pPr>
              <w:pStyle w:val="ConsPlusNormal"/>
              <w:jc w:val="center"/>
              <w:rPr>
                <w:color w:val="000000"/>
              </w:rPr>
            </w:pPr>
            <w:r w:rsidRPr="00FF52AD">
              <w:rPr>
                <w:color w:val="000000"/>
              </w:rPr>
              <w:t>0,47</w:t>
            </w:r>
          </w:p>
        </w:tc>
        <w:tc>
          <w:tcPr>
            <w:tcW w:w="850" w:type="dxa"/>
            <w:tcBorders>
              <w:top w:val="nil"/>
            </w:tcBorders>
          </w:tcPr>
          <w:p w:rsidR="002E4C04" w:rsidRPr="00FF52AD" w:rsidRDefault="002E4C04">
            <w:pPr>
              <w:pStyle w:val="ConsPlusNormal"/>
              <w:jc w:val="center"/>
              <w:rPr>
                <w:color w:val="000000"/>
              </w:rPr>
            </w:pPr>
            <w:r w:rsidRPr="00FF52AD">
              <w:rPr>
                <w:color w:val="000000"/>
              </w:rPr>
              <w:t>0,37</w:t>
            </w:r>
          </w:p>
        </w:tc>
        <w:tc>
          <w:tcPr>
            <w:tcW w:w="1361" w:type="dxa"/>
            <w:tcBorders>
              <w:top w:val="nil"/>
            </w:tcBorders>
          </w:tcPr>
          <w:p w:rsidR="002E4C04" w:rsidRPr="00FF52AD" w:rsidRDefault="002E4C04">
            <w:pPr>
              <w:pStyle w:val="ConsPlusNormal"/>
              <w:jc w:val="center"/>
              <w:rPr>
                <w:color w:val="000000"/>
              </w:rPr>
            </w:pPr>
            <w:r w:rsidRPr="00FF52AD">
              <w:rPr>
                <w:color w:val="000000"/>
              </w:rPr>
              <w:t>0,34</w:t>
            </w:r>
          </w:p>
        </w:tc>
        <w:tc>
          <w:tcPr>
            <w:tcW w:w="1587" w:type="dxa"/>
            <w:vMerge/>
          </w:tcPr>
          <w:p w:rsidR="002E4C04" w:rsidRPr="00FF52AD" w:rsidRDefault="002E4C04">
            <w:pPr>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ТМ-СНП-08</w:t>
            </w:r>
          </w:p>
        </w:tc>
        <w:tc>
          <w:tcPr>
            <w:tcW w:w="3345" w:type="dxa"/>
          </w:tcPr>
          <w:p w:rsidR="002E4C04" w:rsidRPr="00FF52AD" w:rsidRDefault="002E4C04">
            <w:pPr>
              <w:pStyle w:val="ConsPlusNormal"/>
              <w:rPr>
                <w:color w:val="000000"/>
              </w:rPr>
            </w:pPr>
            <w:r w:rsidRPr="00FF52AD">
              <w:rPr>
                <w:color w:val="000000"/>
              </w:rPr>
              <w:t>аудиотехникой, видеотехникой, цифровой техникой, DVD-техникой, другими видами техники развлекательного характера, фототехникой и прочими комплектующими и сопутствующими товарами (в том числе носителями информации (кассетами, CD-дисками, DVD-дисками) без имеющейся на них информации)</w:t>
            </w:r>
          </w:p>
        </w:tc>
        <w:tc>
          <w:tcPr>
            <w:tcW w:w="794" w:type="dxa"/>
          </w:tcPr>
          <w:p w:rsidR="002E4C04" w:rsidRPr="00FF52AD" w:rsidRDefault="002E4C04">
            <w:pPr>
              <w:pStyle w:val="ConsPlusNormal"/>
              <w:jc w:val="center"/>
              <w:rPr>
                <w:color w:val="000000"/>
              </w:rPr>
            </w:pPr>
            <w:r w:rsidRPr="00FF52AD">
              <w:rPr>
                <w:color w:val="000000"/>
              </w:rPr>
              <w:t>0,70</w:t>
            </w:r>
          </w:p>
        </w:tc>
        <w:tc>
          <w:tcPr>
            <w:tcW w:w="850" w:type="dxa"/>
          </w:tcPr>
          <w:p w:rsidR="002E4C04" w:rsidRPr="00FF52AD" w:rsidRDefault="002E4C04">
            <w:pPr>
              <w:pStyle w:val="ConsPlusNormal"/>
              <w:jc w:val="center"/>
              <w:rPr>
                <w:color w:val="000000"/>
              </w:rPr>
            </w:pPr>
            <w:r w:rsidRPr="00FF52AD">
              <w:rPr>
                <w:color w:val="000000"/>
              </w:rPr>
              <w:t>0,56</w:t>
            </w:r>
          </w:p>
        </w:tc>
        <w:tc>
          <w:tcPr>
            <w:tcW w:w="1361" w:type="dxa"/>
          </w:tcPr>
          <w:p w:rsidR="002E4C04" w:rsidRPr="00FF52AD" w:rsidRDefault="002E4C04">
            <w:pPr>
              <w:pStyle w:val="ConsPlusNormal"/>
              <w:jc w:val="center"/>
              <w:rPr>
                <w:color w:val="000000"/>
              </w:rPr>
            </w:pPr>
            <w:r w:rsidRPr="00FF52AD">
              <w:rPr>
                <w:color w:val="000000"/>
              </w:rPr>
              <w:t>0,52</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ТМ-СНП-09</w:t>
            </w:r>
          </w:p>
        </w:tc>
        <w:tc>
          <w:tcPr>
            <w:tcW w:w="3345" w:type="dxa"/>
          </w:tcPr>
          <w:p w:rsidR="002E4C04" w:rsidRPr="00FF52AD" w:rsidRDefault="002E4C04">
            <w:pPr>
              <w:pStyle w:val="ConsPlusNormal"/>
              <w:rPr>
                <w:color w:val="000000"/>
              </w:rPr>
            </w:pPr>
            <w:r w:rsidRPr="00FF52AD">
              <w:rPr>
                <w:color w:val="000000"/>
              </w:rPr>
              <w:t>носителями информации (кассетами, CD-дисками, DVD-дисками) с имеющейся на них информацией</w:t>
            </w:r>
          </w:p>
        </w:tc>
        <w:tc>
          <w:tcPr>
            <w:tcW w:w="794" w:type="dxa"/>
          </w:tcPr>
          <w:p w:rsidR="002E4C04" w:rsidRPr="00FF52AD" w:rsidRDefault="002E4C04">
            <w:pPr>
              <w:pStyle w:val="ConsPlusNormal"/>
              <w:jc w:val="center"/>
              <w:rPr>
                <w:color w:val="000000"/>
              </w:rPr>
            </w:pPr>
            <w:r w:rsidRPr="00FF52AD">
              <w:rPr>
                <w:color w:val="000000"/>
              </w:rPr>
              <w:t>0,70</w:t>
            </w:r>
          </w:p>
        </w:tc>
        <w:tc>
          <w:tcPr>
            <w:tcW w:w="850" w:type="dxa"/>
          </w:tcPr>
          <w:p w:rsidR="002E4C04" w:rsidRPr="00FF52AD" w:rsidRDefault="002E4C04">
            <w:pPr>
              <w:pStyle w:val="ConsPlusNormal"/>
              <w:jc w:val="center"/>
              <w:rPr>
                <w:color w:val="000000"/>
              </w:rPr>
            </w:pPr>
            <w:r w:rsidRPr="00FF52AD">
              <w:rPr>
                <w:color w:val="000000"/>
              </w:rPr>
              <w:t>0,56</w:t>
            </w:r>
          </w:p>
        </w:tc>
        <w:tc>
          <w:tcPr>
            <w:tcW w:w="1361" w:type="dxa"/>
          </w:tcPr>
          <w:p w:rsidR="002E4C04" w:rsidRPr="00FF52AD" w:rsidRDefault="002E4C04">
            <w:pPr>
              <w:pStyle w:val="ConsPlusNormal"/>
              <w:jc w:val="center"/>
              <w:rPr>
                <w:color w:val="000000"/>
              </w:rPr>
            </w:pPr>
            <w:r w:rsidRPr="00FF52AD">
              <w:rPr>
                <w:color w:val="000000"/>
              </w:rPr>
              <w:t>0,48</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ТМ-СНП-10</w:t>
            </w:r>
          </w:p>
        </w:tc>
        <w:tc>
          <w:tcPr>
            <w:tcW w:w="3345" w:type="dxa"/>
          </w:tcPr>
          <w:p w:rsidR="002E4C04" w:rsidRPr="00FF52AD" w:rsidRDefault="002E4C04">
            <w:pPr>
              <w:pStyle w:val="ConsPlusNormal"/>
              <w:rPr>
                <w:color w:val="000000"/>
              </w:rPr>
            </w:pPr>
            <w:r w:rsidRPr="00FF52AD">
              <w:rPr>
                <w:color w:val="000000"/>
              </w:rPr>
              <w:t>бытовой техникой (за исключением вида деятельности с кодом 7ТМ-СНП-09)</w:t>
            </w:r>
          </w:p>
        </w:tc>
        <w:tc>
          <w:tcPr>
            <w:tcW w:w="794" w:type="dxa"/>
          </w:tcPr>
          <w:p w:rsidR="002E4C04" w:rsidRPr="00FF52AD" w:rsidRDefault="002E4C04">
            <w:pPr>
              <w:pStyle w:val="ConsPlusNormal"/>
              <w:jc w:val="center"/>
              <w:rPr>
                <w:color w:val="000000"/>
              </w:rPr>
            </w:pPr>
            <w:r w:rsidRPr="00FF52AD">
              <w:rPr>
                <w:color w:val="000000"/>
              </w:rPr>
              <w:t>0,70</w:t>
            </w:r>
          </w:p>
        </w:tc>
        <w:tc>
          <w:tcPr>
            <w:tcW w:w="850" w:type="dxa"/>
          </w:tcPr>
          <w:p w:rsidR="002E4C04" w:rsidRPr="00FF52AD" w:rsidRDefault="002E4C04">
            <w:pPr>
              <w:pStyle w:val="ConsPlusNormal"/>
              <w:jc w:val="center"/>
              <w:rPr>
                <w:color w:val="000000"/>
              </w:rPr>
            </w:pPr>
            <w:r w:rsidRPr="00FF52AD">
              <w:rPr>
                <w:color w:val="000000"/>
              </w:rPr>
              <w:t>0,56</w:t>
            </w:r>
          </w:p>
        </w:tc>
        <w:tc>
          <w:tcPr>
            <w:tcW w:w="1361" w:type="dxa"/>
          </w:tcPr>
          <w:p w:rsidR="002E4C04" w:rsidRPr="00FF52AD" w:rsidRDefault="002E4C04">
            <w:pPr>
              <w:pStyle w:val="ConsPlusNormal"/>
              <w:jc w:val="center"/>
              <w:rPr>
                <w:color w:val="000000"/>
              </w:rPr>
            </w:pPr>
            <w:r w:rsidRPr="00FF52AD">
              <w:rPr>
                <w:color w:val="000000"/>
              </w:rPr>
              <w:t>0,52</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ТМ-СНП-11</w:t>
            </w:r>
          </w:p>
        </w:tc>
        <w:tc>
          <w:tcPr>
            <w:tcW w:w="3345" w:type="dxa"/>
          </w:tcPr>
          <w:p w:rsidR="002E4C04" w:rsidRPr="00FF52AD" w:rsidRDefault="002E4C04">
            <w:pPr>
              <w:pStyle w:val="ConsPlusNormal"/>
              <w:rPr>
                <w:color w:val="000000"/>
              </w:rPr>
            </w:pPr>
            <w:r w:rsidRPr="00FF52AD">
              <w:rPr>
                <w:color w:val="000000"/>
              </w:rPr>
              <w:t>средствами связи (в том числе мобильными телефонами), аксессуарами к ним</w:t>
            </w:r>
          </w:p>
        </w:tc>
        <w:tc>
          <w:tcPr>
            <w:tcW w:w="794" w:type="dxa"/>
          </w:tcPr>
          <w:p w:rsidR="002E4C04" w:rsidRPr="00FF52AD" w:rsidRDefault="002E4C04">
            <w:pPr>
              <w:pStyle w:val="ConsPlusNormal"/>
              <w:jc w:val="center"/>
              <w:rPr>
                <w:color w:val="000000"/>
              </w:rPr>
            </w:pPr>
            <w:r w:rsidRPr="00FF52AD">
              <w:rPr>
                <w:color w:val="000000"/>
              </w:rPr>
              <w:t>0,70</w:t>
            </w:r>
          </w:p>
        </w:tc>
        <w:tc>
          <w:tcPr>
            <w:tcW w:w="850" w:type="dxa"/>
          </w:tcPr>
          <w:p w:rsidR="002E4C04" w:rsidRPr="00FF52AD" w:rsidRDefault="002E4C04">
            <w:pPr>
              <w:pStyle w:val="ConsPlusNormal"/>
              <w:jc w:val="center"/>
              <w:rPr>
                <w:color w:val="000000"/>
              </w:rPr>
            </w:pPr>
            <w:r w:rsidRPr="00FF52AD">
              <w:rPr>
                <w:color w:val="000000"/>
              </w:rPr>
              <w:t>0,56</w:t>
            </w:r>
          </w:p>
        </w:tc>
        <w:tc>
          <w:tcPr>
            <w:tcW w:w="1361" w:type="dxa"/>
          </w:tcPr>
          <w:p w:rsidR="002E4C04" w:rsidRPr="00FF52AD" w:rsidRDefault="002E4C04">
            <w:pPr>
              <w:pStyle w:val="ConsPlusNormal"/>
              <w:jc w:val="center"/>
              <w:rPr>
                <w:color w:val="000000"/>
              </w:rPr>
            </w:pPr>
            <w:r w:rsidRPr="00FF52AD">
              <w:rPr>
                <w:color w:val="000000"/>
              </w:rPr>
              <w:t>0,52</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ТМ-СНП-12</w:t>
            </w:r>
          </w:p>
        </w:tc>
        <w:tc>
          <w:tcPr>
            <w:tcW w:w="3345" w:type="dxa"/>
          </w:tcPr>
          <w:p w:rsidR="002E4C04" w:rsidRPr="00FF52AD" w:rsidRDefault="002E4C04">
            <w:pPr>
              <w:pStyle w:val="ConsPlusNormal"/>
              <w:rPr>
                <w:color w:val="000000"/>
              </w:rPr>
            </w:pPr>
            <w:r w:rsidRPr="00FF52AD">
              <w:rPr>
                <w:color w:val="000000"/>
              </w:rPr>
              <w:t>светильниками</w:t>
            </w:r>
          </w:p>
        </w:tc>
        <w:tc>
          <w:tcPr>
            <w:tcW w:w="794" w:type="dxa"/>
          </w:tcPr>
          <w:p w:rsidR="002E4C04" w:rsidRPr="00FF52AD" w:rsidRDefault="002E4C04">
            <w:pPr>
              <w:pStyle w:val="ConsPlusNormal"/>
              <w:jc w:val="center"/>
              <w:rPr>
                <w:color w:val="000000"/>
              </w:rPr>
            </w:pPr>
            <w:r w:rsidRPr="00FF52AD">
              <w:rPr>
                <w:color w:val="000000"/>
              </w:rPr>
              <w:t>0,53</w:t>
            </w:r>
          </w:p>
        </w:tc>
        <w:tc>
          <w:tcPr>
            <w:tcW w:w="850" w:type="dxa"/>
          </w:tcPr>
          <w:p w:rsidR="002E4C04" w:rsidRPr="00FF52AD" w:rsidRDefault="002E4C04">
            <w:pPr>
              <w:pStyle w:val="ConsPlusNormal"/>
              <w:jc w:val="center"/>
              <w:rPr>
                <w:color w:val="000000"/>
              </w:rPr>
            </w:pPr>
            <w:r w:rsidRPr="00FF52AD">
              <w:rPr>
                <w:color w:val="000000"/>
              </w:rPr>
              <w:t>0,42</w:t>
            </w:r>
          </w:p>
        </w:tc>
        <w:tc>
          <w:tcPr>
            <w:tcW w:w="1361" w:type="dxa"/>
          </w:tcPr>
          <w:p w:rsidR="002E4C04" w:rsidRPr="00FF52AD" w:rsidRDefault="002E4C04">
            <w:pPr>
              <w:pStyle w:val="ConsPlusNormal"/>
              <w:jc w:val="center"/>
              <w:rPr>
                <w:color w:val="000000"/>
              </w:rPr>
            </w:pPr>
            <w:r w:rsidRPr="00FF52AD">
              <w:rPr>
                <w:color w:val="000000"/>
              </w:rPr>
              <w:t>0,39</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ТМ-СНП-13</w:t>
            </w:r>
          </w:p>
        </w:tc>
        <w:tc>
          <w:tcPr>
            <w:tcW w:w="3345" w:type="dxa"/>
          </w:tcPr>
          <w:p w:rsidR="002E4C04" w:rsidRPr="00FF52AD" w:rsidRDefault="002E4C04">
            <w:pPr>
              <w:pStyle w:val="ConsPlusNormal"/>
              <w:rPr>
                <w:color w:val="000000"/>
              </w:rPr>
            </w:pPr>
            <w:r w:rsidRPr="00FF52AD">
              <w:rPr>
                <w:color w:val="000000"/>
              </w:rPr>
              <w:t>коврами, ковровыми изделиям</w:t>
            </w:r>
          </w:p>
        </w:tc>
        <w:tc>
          <w:tcPr>
            <w:tcW w:w="794" w:type="dxa"/>
          </w:tcPr>
          <w:p w:rsidR="002E4C04" w:rsidRPr="00FF52AD" w:rsidRDefault="002E4C04">
            <w:pPr>
              <w:pStyle w:val="ConsPlusNormal"/>
              <w:jc w:val="center"/>
              <w:rPr>
                <w:color w:val="000000"/>
              </w:rPr>
            </w:pPr>
            <w:r w:rsidRPr="00FF52AD">
              <w:rPr>
                <w:color w:val="000000"/>
              </w:rPr>
              <w:t>0,58</w:t>
            </w:r>
          </w:p>
        </w:tc>
        <w:tc>
          <w:tcPr>
            <w:tcW w:w="850" w:type="dxa"/>
          </w:tcPr>
          <w:p w:rsidR="002E4C04" w:rsidRPr="00FF52AD" w:rsidRDefault="002E4C04">
            <w:pPr>
              <w:pStyle w:val="ConsPlusNormal"/>
              <w:jc w:val="center"/>
              <w:rPr>
                <w:color w:val="000000"/>
              </w:rPr>
            </w:pPr>
            <w:r w:rsidRPr="00FF52AD">
              <w:rPr>
                <w:color w:val="000000"/>
              </w:rPr>
              <w:t>0,44</w:t>
            </w:r>
          </w:p>
        </w:tc>
        <w:tc>
          <w:tcPr>
            <w:tcW w:w="1361" w:type="dxa"/>
          </w:tcPr>
          <w:p w:rsidR="002E4C04" w:rsidRPr="00FF52AD" w:rsidRDefault="002E4C04">
            <w:pPr>
              <w:pStyle w:val="ConsPlusNormal"/>
              <w:jc w:val="center"/>
              <w:rPr>
                <w:color w:val="000000"/>
              </w:rPr>
            </w:pPr>
            <w:r w:rsidRPr="00FF52AD">
              <w:rPr>
                <w:color w:val="000000"/>
              </w:rPr>
              <w:t>0,41</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ТМ-СНП-14</w:t>
            </w:r>
          </w:p>
        </w:tc>
        <w:tc>
          <w:tcPr>
            <w:tcW w:w="3345" w:type="dxa"/>
          </w:tcPr>
          <w:p w:rsidR="002E4C04" w:rsidRPr="00FF52AD" w:rsidRDefault="002E4C04">
            <w:pPr>
              <w:pStyle w:val="ConsPlusNormal"/>
              <w:rPr>
                <w:color w:val="000000"/>
              </w:rPr>
            </w:pPr>
            <w:r w:rsidRPr="00FF52AD">
              <w:rPr>
                <w:color w:val="000000"/>
              </w:rPr>
              <w:t>посудой и изделиями из фарфора, хрусталя, мельхиора</w:t>
            </w:r>
          </w:p>
        </w:tc>
        <w:tc>
          <w:tcPr>
            <w:tcW w:w="794" w:type="dxa"/>
          </w:tcPr>
          <w:p w:rsidR="002E4C04" w:rsidRPr="00FF52AD" w:rsidRDefault="002E4C04">
            <w:pPr>
              <w:pStyle w:val="ConsPlusNormal"/>
              <w:jc w:val="center"/>
              <w:rPr>
                <w:color w:val="000000"/>
              </w:rPr>
            </w:pPr>
            <w:r w:rsidRPr="00FF52AD">
              <w:rPr>
                <w:color w:val="000000"/>
              </w:rPr>
              <w:t>0,58</w:t>
            </w:r>
          </w:p>
        </w:tc>
        <w:tc>
          <w:tcPr>
            <w:tcW w:w="850" w:type="dxa"/>
          </w:tcPr>
          <w:p w:rsidR="002E4C04" w:rsidRPr="00FF52AD" w:rsidRDefault="002E4C04">
            <w:pPr>
              <w:pStyle w:val="ConsPlusNormal"/>
              <w:jc w:val="center"/>
              <w:rPr>
                <w:color w:val="000000"/>
              </w:rPr>
            </w:pPr>
            <w:r w:rsidRPr="00FF52AD">
              <w:rPr>
                <w:color w:val="000000"/>
              </w:rPr>
              <w:t>0,44</w:t>
            </w:r>
          </w:p>
        </w:tc>
        <w:tc>
          <w:tcPr>
            <w:tcW w:w="1361" w:type="dxa"/>
          </w:tcPr>
          <w:p w:rsidR="002E4C04" w:rsidRPr="00FF52AD" w:rsidRDefault="002E4C04">
            <w:pPr>
              <w:pStyle w:val="ConsPlusNormal"/>
              <w:jc w:val="center"/>
              <w:rPr>
                <w:color w:val="000000"/>
              </w:rPr>
            </w:pPr>
            <w:r w:rsidRPr="00FF52AD">
              <w:rPr>
                <w:color w:val="000000"/>
              </w:rPr>
              <w:t>0,41</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ТМ-СНП-15</w:t>
            </w:r>
          </w:p>
        </w:tc>
        <w:tc>
          <w:tcPr>
            <w:tcW w:w="3345" w:type="dxa"/>
          </w:tcPr>
          <w:p w:rsidR="002E4C04" w:rsidRPr="00FF52AD" w:rsidRDefault="002E4C04">
            <w:pPr>
              <w:pStyle w:val="ConsPlusNormal"/>
              <w:rPr>
                <w:color w:val="000000"/>
              </w:rPr>
            </w:pPr>
            <w:r w:rsidRPr="00FF52AD">
              <w:rPr>
                <w:color w:val="000000"/>
              </w:rPr>
              <w:t>ювелирными изделиями и изделиями из драгоценных металлов (платины, золота и серебра)</w:t>
            </w:r>
          </w:p>
        </w:tc>
        <w:tc>
          <w:tcPr>
            <w:tcW w:w="794" w:type="dxa"/>
          </w:tcPr>
          <w:p w:rsidR="002E4C04" w:rsidRPr="00FF52AD" w:rsidRDefault="002E4C04">
            <w:pPr>
              <w:pStyle w:val="ConsPlusNormal"/>
              <w:jc w:val="center"/>
              <w:rPr>
                <w:color w:val="000000"/>
              </w:rPr>
            </w:pPr>
            <w:r w:rsidRPr="00FF52AD">
              <w:rPr>
                <w:color w:val="000000"/>
              </w:rPr>
              <w:t>1,00</w:t>
            </w:r>
          </w:p>
        </w:tc>
        <w:tc>
          <w:tcPr>
            <w:tcW w:w="850" w:type="dxa"/>
          </w:tcPr>
          <w:p w:rsidR="002E4C04" w:rsidRPr="00FF52AD" w:rsidRDefault="002E4C04">
            <w:pPr>
              <w:pStyle w:val="ConsPlusNormal"/>
              <w:jc w:val="center"/>
              <w:rPr>
                <w:color w:val="000000"/>
              </w:rPr>
            </w:pPr>
            <w:r w:rsidRPr="00FF52AD">
              <w:rPr>
                <w:color w:val="000000"/>
              </w:rPr>
              <w:t>1,00</w:t>
            </w:r>
          </w:p>
        </w:tc>
        <w:tc>
          <w:tcPr>
            <w:tcW w:w="1361" w:type="dxa"/>
          </w:tcPr>
          <w:p w:rsidR="002E4C04" w:rsidRPr="00FF52AD" w:rsidRDefault="002E4C04">
            <w:pPr>
              <w:pStyle w:val="ConsPlusNormal"/>
              <w:jc w:val="center"/>
              <w:rPr>
                <w:color w:val="000000"/>
              </w:rPr>
            </w:pPr>
            <w:r w:rsidRPr="00FF52AD">
              <w:rPr>
                <w:color w:val="000000"/>
              </w:rPr>
              <w:t>0,94</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ТМ-СНП-16</w:t>
            </w:r>
          </w:p>
        </w:tc>
        <w:tc>
          <w:tcPr>
            <w:tcW w:w="3345" w:type="dxa"/>
          </w:tcPr>
          <w:p w:rsidR="002E4C04" w:rsidRPr="00FF52AD" w:rsidRDefault="002E4C04">
            <w:pPr>
              <w:pStyle w:val="ConsPlusNormal"/>
              <w:rPr>
                <w:color w:val="000000"/>
              </w:rPr>
            </w:pPr>
            <w:r w:rsidRPr="00FF52AD">
              <w:rPr>
                <w:color w:val="000000"/>
              </w:rPr>
              <w:t>бижутерией</w:t>
            </w:r>
          </w:p>
        </w:tc>
        <w:tc>
          <w:tcPr>
            <w:tcW w:w="794" w:type="dxa"/>
          </w:tcPr>
          <w:p w:rsidR="002E4C04" w:rsidRPr="00FF52AD" w:rsidRDefault="002E4C04">
            <w:pPr>
              <w:pStyle w:val="ConsPlusNormal"/>
              <w:jc w:val="center"/>
              <w:rPr>
                <w:color w:val="000000"/>
              </w:rPr>
            </w:pPr>
            <w:r w:rsidRPr="00FF52AD">
              <w:rPr>
                <w:color w:val="000000"/>
              </w:rPr>
              <w:t>0,53</w:t>
            </w:r>
          </w:p>
        </w:tc>
        <w:tc>
          <w:tcPr>
            <w:tcW w:w="850" w:type="dxa"/>
          </w:tcPr>
          <w:p w:rsidR="002E4C04" w:rsidRPr="00FF52AD" w:rsidRDefault="002E4C04">
            <w:pPr>
              <w:pStyle w:val="ConsPlusNormal"/>
              <w:jc w:val="center"/>
              <w:rPr>
                <w:color w:val="000000"/>
              </w:rPr>
            </w:pPr>
            <w:r w:rsidRPr="00FF52AD">
              <w:rPr>
                <w:color w:val="000000"/>
              </w:rPr>
              <w:t>0,42</w:t>
            </w:r>
          </w:p>
        </w:tc>
        <w:tc>
          <w:tcPr>
            <w:tcW w:w="1361" w:type="dxa"/>
          </w:tcPr>
          <w:p w:rsidR="002E4C04" w:rsidRPr="00FF52AD" w:rsidRDefault="002E4C04">
            <w:pPr>
              <w:pStyle w:val="ConsPlusNormal"/>
              <w:jc w:val="center"/>
              <w:rPr>
                <w:color w:val="000000"/>
              </w:rPr>
            </w:pPr>
            <w:r w:rsidRPr="00FF52AD">
              <w:rPr>
                <w:color w:val="000000"/>
              </w:rPr>
              <w:t>0,39</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ТМ-СНП-17</w:t>
            </w:r>
          </w:p>
        </w:tc>
        <w:tc>
          <w:tcPr>
            <w:tcW w:w="3345" w:type="dxa"/>
          </w:tcPr>
          <w:p w:rsidR="002E4C04" w:rsidRPr="00FF52AD" w:rsidRDefault="002E4C04">
            <w:pPr>
              <w:pStyle w:val="ConsPlusNormal"/>
              <w:rPr>
                <w:color w:val="000000"/>
              </w:rPr>
            </w:pPr>
            <w:r w:rsidRPr="00FF52AD">
              <w:rPr>
                <w:color w:val="000000"/>
              </w:rPr>
              <w:t>парфюмерией и косметикой</w:t>
            </w:r>
          </w:p>
        </w:tc>
        <w:tc>
          <w:tcPr>
            <w:tcW w:w="794" w:type="dxa"/>
          </w:tcPr>
          <w:p w:rsidR="002E4C04" w:rsidRPr="00FF52AD" w:rsidRDefault="002E4C04">
            <w:pPr>
              <w:pStyle w:val="ConsPlusNormal"/>
              <w:jc w:val="center"/>
              <w:rPr>
                <w:color w:val="000000"/>
              </w:rPr>
            </w:pPr>
            <w:r w:rsidRPr="00FF52AD">
              <w:rPr>
                <w:color w:val="000000"/>
              </w:rPr>
              <w:t>0,58</w:t>
            </w:r>
          </w:p>
        </w:tc>
        <w:tc>
          <w:tcPr>
            <w:tcW w:w="850" w:type="dxa"/>
          </w:tcPr>
          <w:p w:rsidR="002E4C04" w:rsidRPr="00FF52AD" w:rsidRDefault="002E4C04">
            <w:pPr>
              <w:pStyle w:val="ConsPlusNormal"/>
              <w:jc w:val="center"/>
              <w:rPr>
                <w:color w:val="000000"/>
              </w:rPr>
            </w:pPr>
            <w:r w:rsidRPr="00FF52AD">
              <w:rPr>
                <w:color w:val="000000"/>
              </w:rPr>
              <w:t>0,44</w:t>
            </w:r>
          </w:p>
        </w:tc>
        <w:tc>
          <w:tcPr>
            <w:tcW w:w="1361" w:type="dxa"/>
          </w:tcPr>
          <w:p w:rsidR="002E4C04" w:rsidRPr="00FF52AD" w:rsidRDefault="002E4C04">
            <w:pPr>
              <w:pStyle w:val="ConsPlusNormal"/>
              <w:jc w:val="center"/>
              <w:rPr>
                <w:color w:val="000000"/>
              </w:rPr>
            </w:pPr>
            <w:r w:rsidRPr="00FF52AD">
              <w:rPr>
                <w:color w:val="000000"/>
              </w:rPr>
              <w:t>0,41</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ТМ-СНП-18</w:t>
            </w:r>
          </w:p>
        </w:tc>
        <w:tc>
          <w:tcPr>
            <w:tcW w:w="3345" w:type="dxa"/>
          </w:tcPr>
          <w:p w:rsidR="002E4C04" w:rsidRPr="00FF52AD" w:rsidRDefault="002E4C04">
            <w:pPr>
              <w:pStyle w:val="ConsPlusNormal"/>
              <w:rPr>
                <w:color w:val="000000"/>
              </w:rPr>
            </w:pPr>
            <w:r w:rsidRPr="00FF52AD">
              <w:rPr>
                <w:color w:val="000000"/>
              </w:rPr>
              <w:t>кожгалантереей</w:t>
            </w:r>
          </w:p>
        </w:tc>
        <w:tc>
          <w:tcPr>
            <w:tcW w:w="794" w:type="dxa"/>
          </w:tcPr>
          <w:p w:rsidR="002E4C04" w:rsidRPr="00FF52AD" w:rsidRDefault="002E4C04">
            <w:pPr>
              <w:pStyle w:val="ConsPlusNormal"/>
              <w:jc w:val="center"/>
              <w:rPr>
                <w:color w:val="000000"/>
              </w:rPr>
            </w:pPr>
            <w:r w:rsidRPr="00FF52AD">
              <w:rPr>
                <w:color w:val="000000"/>
              </w:rPr>
              <w:t>0,53</w:t>
            </w:r>
          </w:p>
        </w:tc>
        <w:tc>
          <w:tcPr>
            <w:tcW w:w="850" w:type="dxa"/>
          </w:tcPr>
          <w:p w:rsidR="002E4C04" w:rsidRPr="00FF52AD" w:rsidRDefault="002E4C04">
            <w:pPr>
              <w:pStyle w:val="ConsPlusNormal"/>
              <w:jc w:val="center"/>
              <w:rPr>
                <w:color w:val="000000"/>
              </w:rPr>
            </w:pPr>
            <w:r w:rsidRPr="00FF52AD">
              <w:rPr>
                <w:color w:val="000000"/>
              </w:rPr>
              <w:t>0,42</w:t>
            </w:r>
          </w:p>
        </w:tc>
        <w:tc>
          <w:tcPr>
            <w:tcW w:w="1361" w:type="dxa"/>
          </w:tcPr>
          <w:p w:rsidR="002E4C04" w:rsidRPr="00FF52AD" w:rsidRDefault="002E4C04">
            <w:pPr>
              <w:pStyle w:val="ConsPlusNormal"/>
              <w:jc w:val="center"/>
              <w:rPr>
                <w:color w:val="000000"/>
              </w:rPr>
            </w:pPr>
            <w:r w:rsidRPr="00FF52AD">
              <w:rPr>
                <w:color w:val="000000"/>
              </w:rPr>
              <w:t>0,39</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ТМ-СНП-19</w:t>
            </w:r>
          </w:p>
        </w:tc>
        <w:tc>
          <w:tcPr>
            <w:tcW w:w="3345" w:type="dxa"/>
          </w:tcPr>
          <w:p w:rsidR="002E4C04" w:rsidRPr="00FF52AD" w:rsidRDefault="002E4C04">
            <w:pPr>
              <w:pStyle w:val="ConsPlusNormal"/>
              <w:rPr>
                <w:color w:val="000000"/>
              </w:rPr>
            </w:pPr>
            <w:r w:rsidRPr="00FF52AD">
              <w:rPr>
                <w:color w:val="000000"/>
              </w:rPr>
              <w:t>товарами бытовой химии</w:t>
            </w:r>
          </w:p>
        </w:tc>
        <w:tc>
          <w:tcPr>
            <w:tcW w:w="794" w:type="dxa"/>
          </w:tcPr>
          <w:p w:rsidR="002E4C04" w:rsidRPr="00FF52AD" w:rsidRDefault="002E4C04">
            <w:pPr>
              <w:pStyle w:val="ConsPlusNormal"/>
              <w:jc w:val="center"/>
              <w:rPr>
                <w:color w:val="000000"/>
              </w:rPr>
            </w:pPr>
            <w:r w:rsidRPr="00FF52AD">
              <w:rPr>
                <w:color w:val="000000"/>
              </w:rPr>
              <w:t>0,53</w:t>
            </w:r>
          </w:p>
        </w:tc>
        <w:tc>
          <w:tcPr>
            <w:tcW w:w="850" w:type="dxa"/>
          </w:tcPr>
          <w:p w:rsidR="002E4C04" w:rsidRPr="00FF52AD" w:rsidRDefault="002E4C04">
            <w:pPr>
              <w:pStyle w:val="ConsPlusNormal"/>
              <w:jc w:val="center"/>
              <w:rPr>
                <w:color w:val="000000"/>
              </w:rPr>
            </w:pPr>
            <w:r w:rsidRPr="00FF52AD">
              <w:rPr>
                <w:color w:val="000000"/>
              </w:rPr>
              <w:t>0,42</w:t>
            </w:r>
          </w:p>
        </w:tc>
        <w:tc>
          <w:tcPr>
            <w:tcW w:w="1361" w:type="dxa"/>
          </w:tcPr>
          <w:p w:rsidR="002E4C04" w:rsidRPr="00FF52AD" w:rsidRDefault="002E4C04">
            <w:pPr>
              <w:pStyle w:val="ConsPlusNormal"/>
              <w:jc w:val="center"/>
              <w:rPr>
                <w:color w:val="000000"/>
              </w:rPr>
            </w:pPr>
            <w:r w:rsidRPr="00FF52AD">
              <w:rPr>
                <w:color w:val="000000"/>
              </w:rPr>
              <w:t>0,39</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ТМ-СНП-20</w:t>
            </w:r>
          </w:p>
        </w:tc>
        <w:tc>
          <w:tcPr>
            <w:tcW w:w="3345" w:type="dxa"/>
          </w:tcPr>
          <w:p w:rsidR="002E4C04" w:rsidRPr="00FF52AD" w:rsidRDefault="002E4C04">
            <w:pPr>
              <w:pStyle w:val="ConsPlusNormal"/>
              <w:rPr>
                <w:color w:val="000000"/>
              </w:rPr>
            </w:pPr>
            <w:r w:rsidRPr="00FF52AD">
              <w:rPr>
                <w:color w:val="000000"/>
              </w:rPr>
              <w:t>музыкальными инструментами</w:t>
            </w:r>
          </w:p>
        </w:tc>
        <w:tc>
          <w:tcPr>
            <w:tcW w:w="794" w:type="dxa"/>
          </w:tcPr>
          <w:p w:rsidR="002E4C04" w:rsidRPr="00FF52AD" w:rsidRDefault="002E4C04">
            <w:pPr>
              <w:pStyle w:val="ConsPlusNormal"/>
              <w:jc w:val="center"/>
              <w:rPr>
                <w:color w:val="000000"/>
              </w:rPr>
            </w:pPr>
            <w:r w:rsidRPr="00FF52AD">
              <w:rPr>
                <w:color w:val="000000"/>
              </w:rPr>
              <w:t>0,43</w:t>
            </w:r>
          </w:p>
        </w:tc>
        <w:tc>
          <w:tcPr>
            <w:tcW w:w="850" w:type="dxa"/>
          </w:tcPr>
          <w:p w:rsidR="002E4C04" w:rsidRPr="00FF52AD" w:rsidRDefault="002E4C04">
            <w:pPr>
              <w:pStyle w:val="ConsPlusNormal"/>
              <w:jc w:val="center"/>
              <w:rPr>
                <w:color w:val="000000"/>
              </w:rPr>
            </w:pPr>
            <w:r w:rsidRPr="00FF52AD">
              <w:rPr>
                <w:color w:val="000000"/>
              </w:rPr>
              <w:t>0,34</w:t>
            </w:r>
          </w:p>
        </w:tc>
        <w:tc>
          <w:tcPr>
            <w:tcW w:w="1361" w:type="dxa"/>
          </w:tcPr>
          <w:p w:rsidR="002E4C04" w:rsidRPr="00FF52AD" w:rsidRDefault="002E4C04">
            <w:pPr>
              <w:pStyle w:val="ConsPlusNormal"/>
              <w:jc w:val="center"/>
              <w:rPr>
                <w:color w:val="000000"/>
              </w:rPr>
            </w:pPr>
            <w:r w:rsidRPr="00FF52AD">
              <w:rPr>
                <w:color w:val="000000"/>
              </w:rPr>
              <w:t>0,32</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ТМ-СНП-21</w:t>
            </w:r>
          </w:p>
        </w:tc>
        <w:tc>
          <w:tcPr>
            <w:tcW w:w="3345" w:type="dxa"/>
          </w:tcPr>
          <w:p w:rsidR="002E4C04" w:rsidRPr="00FF52AD" w:rsidRDefault="002E4C04">
            <w:pPr>
              <w:pStyle w:val="ConsPlusNormal"/>
              <w:rPr>
                <w:color w:val="000000"/>
              </w:rPr>
            </w:pPr>
            <w:r w:rsidRPr="00FF52AD">
              <w:rPr>
                <w:color w:val="000000"/>
              </w:rPr>
              <w:t>оргтехникой и периферийным оборудованием</w:t>
            </w:r>
          </w:p>
        </w:tc>
        <w:tc>
          <w:tcPr>
            <w:tcW w:w="794" w:type="dxa"/>
          </w:tcPr>
          <w:p w:rsidR="002E4C04" w:rsidRPr="00FF52AD" w:rsidRDefault="002E4C04">
            <w:pPr>
              <w:pStyle w:val="ConsPlusNormal"/>
              <w:jc w:val="center"/>
              <w:rPr>
                <w:color w:val="000000"/>
              </w:rPr>
            </w:pPr>
            <w:r w:rsidRPr="00FF52AD">
              <w:rPr>
                <w:color w:val="000000"/>
              </w:rPr>
              <w:t>0,52</w:t>
            </w:r>
          </w:p>
        </w:tc>
        <w:tc>
          <w:tcPr>
            <w:tcW w:w="850" w:type="dxa"/>
          </w:tcPr>
          <w:p w:rsidR="002E4C04" w:rsidRPr="00FF52AD" w:rsidRDefault="002E4C04">
            <w:pPr>
              <w:pStyle w:val="ConsPlusNormal"/>
              <w:jc w:val="center"/>
              <w:rPr>
                <w:color w:val="000000"/>
              </w:rPr>
            </w:pPr>
            <w:r w:rsidRPr="00FF52AD">
              <w:rPr>
                <w:color w:val="000000"/>
              </w:rPr>
              <w:t>0,40</w:t>
            </w:r>
          </w:p>
        </w:tc>
        <w:tc>
          <w:tcPr>
            <w:tcW w:w="1361" w:type="dxa"/>
          </w:tcPr>
          <w:p w:rsidR="002E4C04" w:rsidRPr="00FF52AD" w:rsidRDefault="002E4C04">
            <w:pPr>
              <w:pStyle w:val="ConsPlusNormal"/>
              <w:jc w:val="center"/>
              <w:rPr>
                <w:color w:val="000000"/>
              </w:rPr>
            </w:pPr>
            <w:r w:rsidRPr="00FF52AD">
              <w:rPr>
                <w:color w:val="000000"/>
              </w:rPr>
              <w:t>0,37</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ТМ-СНП-22</w:t>
            </w:r>
          </w:p>
        </w:tc>
        <w:tc>
          <w:tcPr>
            <w:tcW w:w="3345" w:type="dxa"/>
          </w:tcPr>
          <w:p w:rsidR="002E4C04" w:rsidRPr="00FF52AD" w:rsidRDefault="002E4C04">
            <w:pPr>
              <w:pStyle w:val="ConsPlusNormal"/>
              <w:rPr>
                <w:color w:val="000000"/>
              </w:rPr>
            </w:pPr>
            <w:r w:rsidRPr="00FF52AD">
              <w:rPr>
                <w:color w:val="000000"/>
              </w:rPr>
              <w:t>канцелярскими товарами и школьными принадлежностями</w:t>
            </w:r>
          </w:p>
        </w:tc>
        <w:tc>
          <w:tcPr>
            <w:tcW w:w="794" w:type="dxa"/>
          </w:tcPr>
          <w:p w:rsidR="002E4C04" w:rsidRPr="00FF52AD" w:rsidRDefault="002E4C04">
            <w:pPr>
              <w:pStyle w:val="ConsPlusNormal"/>
              <w:jc w:val="center"/>
              <w:rPr>
                <w:color w:val="000000"/>
              </w:rPr>
            </w:pPr>
            <w:r w:rsidRPr="00FF52AD">
              <w:rPr>
                <w:color w:val="000000"/>
              </w:rPr>
              <w:t>0,35</w:t>
            </w:r>
          </w:p>
        </w:tc>
        <w:tc>
          <w:tcPr>
            <w:tcW w:w="850" w:type="dxa"/>
          </w:tcPr>
          <w:p w:rsidR="002E4C04" w:rsidRPr="00FF52AD" w:rsidRDefault="002E4C04">
            <w:pPr>
              <w:pStyle w:val="ConsPlusNormal"/>
              <w:jc w:val="center"/>
              <w:rPr>
                <w:color w:val="000000"/>
              </w:rPr>
            </w:pPr>
            <w:r w:rsidRPr="00FF52AD">
              <w:rPr>
                <w:color w:val="000000"/>
              </w:rPr>
              <w:t>0,27</w:t>
            </w:r>
          </w:p>
        </w:tc>
        <w:tc>
          <w:tcPr>
            <w:tcW w:w="1361" w:type="dxa"/>
          </w:tcPr>
          <w:p w:rsidR="002E4C04" w:rsidRPr="00FF52AD" w:rsidRDefault="002E4C04">
            <w:pPr>
              <w:pStyle w:val="ConsPlusNormal"/>
              <w:jc w:val="center"/>
              <w:rPr>
                <w:color w:val="000000"/>
              </w:rPr>
            </w:pPr>
            <w:r w:rsidRPr="00FF52AD">
              <w:rPr>
                <w:color w:val="000000"/>
              </w:rPr>
              <w:t>0,25</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ТМ-СНП-23</w:t>
            </w:r>
          </w:p>
        </w:tc>
        <w:tc>
          <w:tcPr>
            <w:tcW w:w="3345" w:type="dxa"/>
          </w:tcPr>
          <w:p w:rsidR="002E4C04" w:rsidRPr="00FF52AD" w:rsidRDefault="002E4C04">
            <w:pPr>
              <w:pStyle w:val="ConsPlusNormal"/>
              <w:rPr>
                <w:color w:val="000000"/>
              </w:rPr>
            </w:pPr>
            <w:r w:rsidRPr="00FF52AD">
              <w:rPr>
                <w:color w:val="000000"/>
              </w:rPr>
              <w:t>лекарствами, медицинскими изделиями и другими аптечными товарами</w:t>
            </w:r>
          </w:p>
        </w:tc>
        <w:tc>
          <w:tcPr>
            <w:tcW w:w="794" w:type="dxa"/>
          </w:tcPr>
          <w:p w:rsidR="002E4C04" w:rsidRPr="00FF52AD" w:rsidRDefault="002E4C04">
            <w:pPr>
              <w:pStyle w:val="ConsPlusNormal"/>
              <w:jc w:val="center"/>
              <w:rPr>
                <w:color w:val="000000"/>
              </w:rPr>
            </w:pPr>
            <w:r w:rsidRPr="00FF52AD">
              <w:rPr>
                <w:color w:val="000000"/>
              </w:rPr>
              <w:t>0,58</w:t>
            </w:r>
          </w:p>
        </w:tc>
        <w:tc>
          <w:tcPr>
            <w:tcW w:w="850" w:type="dxa"/>
          </w:tcPr>
          <w:p w:rsidR="002E4C04" w:rsidRPr="00FF52AD" w:rsidRDefault="002E4C04">
            <w:pPr>
              <w:pStyle w:val="ConsPlusNormal"/>
              <w:jc w:val="center"/>
              <w:rPr>
                <w:color w:val="000000"/>
              </w:rPr>
            </w:pPr>
            <w:r w:rsidRPr="00FF52AD">
              <w:rPr>
                <w:color w:val="000000"/>
              </w:rPr>
              <w:t>0,44</w:t>
            </w:r>
          </w:p>
        </w:tc>
        <w:tc>
          <w:tcPr>
            <w:tcW w:w="1361" w:type="dxa"/>
          </w:tcPr>
          <w:p w:rsidR="002E4C04" w:rsidRPr="00FF52AD" w:rsidRDefault="002E4C04">
            <w:pPr>
              <w:pStyle w:val="ConsPlusNormal"/>
              <w:jc w:val="center"/>
              <w:rPr>
                <w:color w:val="000000"/>
              </w:rPr>
            </w:pPr>
            <w:r w:rsidRPr="00FF52AD">
              <w:rPr>
                <w:color w:val="000000"/>
              </w:rPr>
              <w:t>0,14</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ТМ-СНП-24</w:t>
            </w:r>
          </w:p>
        </w:tc>
        <w:tc>
          <w:tcPr>
            <w:tcW w:w="3345" w:type="dxa"/>
          </w:tcPr>
          <w:p w:rsidR="002E4C04" w:rsidRPr="00FF52AD" w:rsidRDefault="002E4C04">
            <w:pPr>
              <w:pStyle w:val="ConsPlusNormal"/>
              <w:rPr>
                <w:color w:val="000000"/>
              </w:rPr>
            </w:pPr>
            <w:r w:rsidRPr="00FF52AD">
              <w:rPr>
                <w:color w:val="000000"/>
              </w:rPr>
              <w:t>товарами для охоты и рыбалки</w:t>
            </w:r>
          </w:p>
        </w:tc>
        <w:tc>
          <w:tcPr>
            <w:tcW w:w="794" w:type="dxa"/>
          </w:tcPr>
          <w:p w:rsidR="002E4C04" w:rsidRPr="00FF52AD" w:rsidRDefault="002E4C04">
            <w:pPr>
              <w:pStyle w:val="ConsPlusNormal"/>
              <w:jc w:val="center"/>
              <w:rPr>
                <w:color w:val="000000"/>
              </w:rPr>
            </w:pPr>
            <w:r w:rsidRPr="00FF52AD">
              <w:rPr>
                <w:color w:val="000000"/>
              </w:rPr>
              <w:t>0,58</w:t>
            </w:r>
          </w:p>
        </w:tc>
        <w:tc>
          <w:tcPr>
            <w:tcW w:w="850" w:type="dxa"/>
          </w:tcPr>
          <w:p w:rsidR="002E4C04" w:rsidRPr="00FF52AD" w:rsidRDefault="002E4C04">
            <w:pPr>
              <w:pStyle w:val="ConsPlusNormal"/>
              <w:jc w:val="center"/>
              <w:rPr>
                <w:color w:val="000000"/>
              </w:rPr>
            </w:pPr>
            <w:r w:rsidRPr="00FF52AD">
              <w:rPr>
                <w:color w:val="000000"/>
              </w:rPr>
              <w:t>0,44</w:t>
            </w:r>
          </w:p>
        </w:tc>
        <w:tc>
          <w:tcPr>
            <w:tcW w:w="1361" w:type="dxa"/>
          </w:tcPr>
          <w:p w:rsidR="002E4C04" w:rsidRPr="00FF52AD" w:rsidRDefault="002E4C04">
            <w:pPr>
              <w:pStyle w:val="ConsPlusNormal"/>
              <w:jc w:val="center"/>
              <w:rPr>
                <w:color w:val="000000"/>
              </w:rPr>
            </w:pPr>
            <w:r w:rsidRPr="00FF52AD">
              <w:rPr>
                <w:color w:val="000000"/>
              </w:rPr>
              <w:t>0,41</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ТМ-СНП-25</w:t>
            </w:r>
          </w:p>
        </w:tc>
        <w:tc>
          <w:tcPr>
            <w:tcW w:w="3345" w:type="dxa"/>
          </w:tcPr>
          <w:p w:rsidR="002E4C04" w:rsidRPr="00FF52AD" w:rsidRDefault="002E4C04">
            <w:pPr>
              <w:pStyle w:val="ConsPlusNormal"/>
              <w:rPr>
                <w:color w:val="000000"/>
              </w:rPr>
            </w:pPr>
            <w:r w:rsidRPr="00FF52AD">
              <w:rPr>
                <w:color w:val="000000"/>
              </w:rPr>
              <w:t>запчастями к автомобилям, мотоциклам и другим транспортным средствам, автохимией и автокосметикой</w:t>
            </w:r>
          </w:p>
        </w:tc>
        <w:tc>
          <w:tcPr>
            <w:tcW w:w="794" w:type="dxa"/>
          </w:tcPr>
          <w:p w:rsidR="002E4C04" w:rsidRPr="00FF52AD" w:rsidRDefault="002E4C04">
            <w:pPr>
              <w:pStyle w:val="ConsPlusNormal"/>
              <w:jc w:val="center"/>
              <w:rPr>
                <w:color w:val="000000"/>
              </w:rPr>
            </w:pPr>
            <w:r w:rsidRPr="00FF52AD">
              <w:rPr>
                <w:color w:val="000000"/>
              </w:rPr>
              <w:t>1,00</w:t>
            </w:r>
          </w:p>
        </w:tc>
        <w:tc>
          <w:tcPr>
            <w:tcW w:w="850" w:type="dxa"/>
          </w:tcPr>
          <w:p w:rsidR="002E4C04" w:rsidRPr="00FF52AD" w:rsidRDefault="002E4C04">
            <w:pPr>
              <w:pStyle w:val="ConsPlusNormal"/>
              <w:jc w:val="center"/>
              <w:rPr>
                <w:color w:val="000000"/>
              </w:rPr>
            </w:pPr>
            <w:r w:rsidRPr="00FF52AD">
              <w:rPr>
                <w:color w:val="000000"/>
              </w:rPr>
              <w:t>1,00</w:t>
            </w:r>
          </w:p>
        </w:tc>
        <w:tc>
          <w:tcPr>
            <w:tcW w:w="1361" w:type="dxa"/>
          </w:tcPr>
          <w:p w:rsidR="002E4C04" w:rsidRPr="00FF52AD" w:rsidRDefault="002E4C04">
            <w:pPr>
              <w:pStyle w:val="ConsPlusNormal"/>
              <w:jc w:val="center"/>
              <w:rPr>
                <w:color w:val="000000"/>
              </w:rPr>
            </w:pPr>
            <w:r w:rsidRPr="00FF52AD">
              <w:rPr>
                <w:color w:val="000000"/>
              </w:rPr>
              <w:t>0,94</w:t>
            </w:r>
          </w:p>
        </w:tc>
        <w:tc>
          <w:tcPr>
            <w:tcW w:w="1587" w:type="dxa"/>
          </w:tcPr>
          <w:p w:rsidR="002E4C04" w:rsidRPr="00FF52AD" w:rsidRDefault="002E4C04">
            <w:pPr>
              <w:pStyle w:val="ConsPlusNormal"/>
              <w:jc w:val="center"/>
              <w:rPr>
                <w:color w:val="000000"/>
              </w:rPr>
            </w:pPr>
            <w:r w:rsidRPr="00FF52AD">
              <w:rPr>
                <w:color w:val="000000"/>
              </w:rPr>
              <w:t>1,00</w:t>
            </w:r>
          </w:p>
        </w:tc>
      </w:tr>
      <w:tr w:rsidR="002E4C04" w:rsidRPr="00FF52AD">
        <w:tc>
          <w:tcPr>
            <w:tcW w:w="1701" w:type="dxa"/>
            <w:vMerge w:val="restart"/>
          </w:tcPr>
          <w:p w:rsidR="002E4C04" w:rsidRPr="00FF52AD" w:rsidRDefault="002E4C04">
            <w:pPr>
              <w:pStyle w:val="ConsPlusNormal"/>
              <w:jc w:val="center"/>
              <w:rPr>
                <w:color w:val="000000"/>
              </w:rPr>
            </w:pPr>
            <w:r w:rsidRPr="00FF52AD">
              <w:rPr>
                <w:color w:val="000000"/>
              </w:rPr>
              <w:t>7 ТМ-СНП-26</w:t>
            </w:r>
          </w:p>
        </w:tc>
        <w:tc>
          <w:tcPr>
            <w:tcW w:w="3345" w:type="dxa"/>
            <w:tcBorders>
              <w:bottom w:val="nil"/>
            </w:tcBorders>
          </w:tcPr>
          <w:p w:rsidR="002E4C04" w:rsidRPr="00FF52AD" w:rsidRDefault="002E4C04">
            <w:pPr>
              <w:pStyle w:val="ConsPlusNormal"/>
              <w:rPr>
                <w:color w:val="000000"/>
              </w:rPr>
            </w:pPr>
            <w:r w:rsidRPr="00FF52AD">
              <w:rPr>
                <w:color w:val="000000"/>
              </w:rPr>
              <w:t>мотоциклами с мощностью двигателя не более 112,5 кВт (150 лошадиных сил), мотороллерами, мопедами и другими транспортными средствами:</w:t>
            </w:r>
          </w:p>
        </w:tc>
        <w:tc>
          <w:tcPr>
            <w:tcW w:w="794" w:type="dxa"/>
            <w:tcBorders>
              <w:bottom w:val="nil"/>
            </w:tcBorders>
          </w:tcPr>
          <w:p w:rsidR="002E4C04" w:rsidRPr="00FF52AD" w:rsidRDefault="002E4C04">
            <w:pPr>
              <w:pStyle w:val="ConsPlusNormal"/>
              <w:rPr>
                <w:color w:val="000000"/>
              </w:rPr>
            </w:pPr>
          </w:p>
        </w:tc>
        <w:tc>
          <w:tcPr>
            <w:tcW w:w="850" w:type="dxa"/>
            <w:tcBorders>
              <w:bottom w:val="nil"/>
            </w:tcBorders>
          </w:tcPr>
          <w:p w:rsidR="002E4C04" w:rsidRPr="00FF52AD" w:rsidRDefault="002E4C04">
            <w:pPr>
              <w:pStyle w:val="ConsPlusNormal"/>
              <w:rPr>
                <w:color w:val="000000"/>
              </w:rPr>
            </w:pPr>
          </w:p>
        </w:tc>
        <w:tc>
          <w:tcPr>
            <w:tcW w:w="1361" w:type="dxa"/>
            <w:tcBorders>
              <w:bottom w:val="nil"/>
            </w:tcBorders>
          </w:tcPr>
          <w:p w:rsidR="002E4C04" w:rsidRPr="00FF52AD" w:rsidRDefault="002E4C04">
            <w:pPr>
              <w:pStyle w:val="ConsPlusNormal"/>
              <w:rPr>
                <w:color w:val="000000"/>
              </w:rPr>
            </w:pPr>
          </w:p>
        </w:tc>
        <w:tc>
          <w:tcPr>
            <w:tcW w:w="1587" w:type="dxa"/>
            <w:tcBorders>
              <w:bottom w:val="nil"/>
            </w:tcBorders>
          </w:tcPr>
          <w:p w:rsidR="002E4C04" w:rsidRPr="00FF52AD" w:rsidRDefault="002E4C04">
            <w:pPr>
              <w:pStyle w:val="ConsPlusNormal"/>
              <w:rPr>
                <w:color w:val="000000"/>
              </w:rPr>
            </w:pPr>
          </w:p>
        </w:tc>
      </w:tr>
      <w:tr w:rsidR="002E4C04" w:rsidRPr="00FF52AD">
        <w:tblPrEx>
          <w:tblBorders>
            <w:insideH w:val="none" w:sz="0" w:space="0" w:color="auto"/>
          </w:tblBorders>
        </w:tblPrEx>
        <w:tc>
          <w:tcPr>
            <w:tcW w:w="1701" w:type="dxa"/>
            <w:vMerge/>
          </w:tcPr>
          <w:p w:rsidR="002E4C04" w:rsidRPr="00FF52AD" w:rsidRDefault="002E4C04">
            <w:pPr>
              <w:rPr>
                <w:color w:val="000000"/>
              </w:rPr>
            </w:pPr>
          </w:p>
        </w:tc>
        <w:tc>
          <w:tcPr>
            <w:tcW w:w="3345" w:type="dxa"/>
            <w:tcBorders>
              <w:top w:val="nil"/>
              <w:bottom w:val="nil"/>
            </w:tcBorders>
          </w:tcPr>
          <w:p w:rsidR="002E4C04" w:rsidRPr="00FF52AD" w:rsidRDefault="002E4C04">
            <w:pPr>
              <w:pStyle w:val="ConsPlusNormal"/>
              <w:rPr>
                <w:color w:val="000000"/>
              </w:rPr>
            </w:pPr>
            <w:r w:rsidRPr="00FF52AD">
              <w:rPr>
                <w:color w:val="000000"/>
              </w:rPr>
              <w:t>в 1 и 4 кварталах</w:t>
            </w:r>
          </w:p>
        </w:tc>
        <w:tc>
          <w:tcPr>
            <w:tcW w:w="794" w:type="dxa"/>
            <w:tcBorders>
              <w:top w:val="nil"/>
              <w:bottom w:val="nil"/>
            </w:tcBorders>
          </w:tcPr>
          <w:p w:rsidR="002E4C04" w:rsidRPr="00FF52AD" w:rsidRDefault="002E4C04">
            <w:pPr>
              <w:pStyle w:val="ConsPlusNormal"/>
              <w:jc w:val="center"/>
              <w:rPr>
                <w:color w:val="000000"/>
              </w:rPr>
            </w:pPr>
            <w:r w:rsidRPr="00FF52AD">
              <w:rPr>
                <w:color w:val="000000"/>
              </w:rPr>
              <w:t>0,92</w:t>
            </w:r>
          </w:p>
        </w:tc>
        <w:tc>
          <w:tcPr>
            <w:tcW w:w="850" w:type="dxa"/>
            <w:tcBorders>
              <w:top w:val="nil"/>
              <w:bottom w:val="nil"/>
            </w:tcBorders>
          </w:tcPr>
          <w:p w:rsidR="002E4C04" w:rsidRPr="00FF52AD" w:rsidRDefault="002E4C04">
            <w:pPr>
              <w:pStyle w:val="ConsPlusNormal"/>
              <w:jc w:val="center"/>
              <w:rPr>
                <w:color w:val="000000"/>
              </w:rPr>
            </w:pPr>
            <w:r w:rsidRPr="00FF52AD">
              <w:rPr>
                <w:color w:val="000000"/>
              </w:rPr>
              <w:t>0,72</w:t>
            </w:r>
          </w:p>
        </w:tc>
        <w:tc>
          <w:tcPr>
            <w:tcW w:w="1361" w:type="dxa"/>
            <w:tcBorders>
              <w:top w:val="nil"/>
              <w:bottom w:val="nil"/>
            </w:tcBorders>
          </w:tcPr>
          <w:p w:rsidR="002E4C04" w:rsidRPr="00FF52AD" w:rsidRDefault="002E4C04">
            <w:pPr>
              <w:pStyle w:val="ConsPlusNormal"/>
              <w:jc w:val="center"/>
              <w:rPr>
                <w:color w:val="000000"/>
              </w:rPr>
            </w:pPr>
            <w:r w:rsidRPr="00FF52AD">
              <w:rPr>
                <w:color w:val="000000"/>
              </w:rPr>
              <w:t>0,67</w:t>
            </w:r>
          </w:p>
        </w:tc>
        <w:tc>
          <w:tcPr>
            <w:tcW w:w="1587" w:type="dxa"/>
            <w:tcBorders>
              <w:top w:val="nil"/>
              <w:bottom w:val="nil"/>
            </w:tcBorders>
          </w:tcPr>
          <w:p w:rsidR="002E4C04" w:rsidRPr="00FF52AD" w:rsidRDefault="002E4C04">
            <w:pPr>
              <w:pStyle w:val="ConsPlusNormal"/>
              <w:jc w:val="center"/>
              <w:rPr>
                <w:color w:val="000000"/>
              </w:rPr>
            </w:pPr>
            <w:r w:rsidRPr="00FF52AD">
              <w:rPr>
                <w:color w:val="000000"/>
              </w:rPr>
              <w:t>1,00</w:t>
            </w:r>
          </w:p>
        </w:tc>
      </w:tr>
      <w:tr w:rsidR="002E4C04" w:rsidRPr="00FF52AD">
        <w:tc>
          <w:tcPr>
            <w:tcW w:w="1701" w:type="dxa"/>
            <w:vMerge/>
          </w:tcPr>
          <w:p w:rsidR="002E4C04" w:rsidRPr="00FF52AD" w:rsidRDefault="002E4C04">
            <w:pPr>
              <w:rPr>
                <w:color w:val="000000"/>
              </w:rPr>
            </w:pPr>
          </w:p>
        </w:tc>
        <w:tc>
          <w:tcPr>
            <w:tcW w:w="3345" w:type="dxa"/>
            <w:tcBorders>
              <w:top w:val="nil"/>
            </w:tcBorders>
          </w:tcPr>
          <w:p w:rsidR="002E4C04" w:rsidRPr="00FF52AD" w:rsidRDefault="002E4C04">
            <w:pPr>
              <w:pStyle w:val="ConsPlusNormal"/>
              <w:rPr>
                <w:color w:val="000000"/>
              </w:rPr>
            </w:pPr>
            <w:r w:rsidRPr="00FF52AD">
              <w:rPr>
                <w:color w:val="000000"/>
              </w:rPr>
              <w:t>во 2 и 3 кварталах</w:t>
            </w:r>
          </w:p>
        </w:tc>
        <w:tc>
          <w:tcPr>
            <w:tcW w:w="794" w:type="dxa"/>
            <w:tcBorders>
              <w:top w:val="nil"/>
            </w:tcBorders>
          </w:tcPr>
          <w:p w:rsidR="002E4C04" w:rsidRPr="00FF52AD" w:rsidRDefault="002E4C04">
            <w:pPr>
              <w:pStyle w:val="ConsPlusNormal"/>
              <w:jc w:val="center"/>
              <w:rPr>
                <w:color w:val="000000"/>
              </w:rPr>
            </w:pPr>
            <w:r w:rsidRPr="00FF52AD">
              <w:rPr>
                <w:color w:val="000000"/>
              </w:rPr>
              <w:t>1,00</w:t>
            </w:r>
          </w:p>
        </w:tc>
        <w:tc>
          <w:tcPr>
            <w:tcW w:w="850" w:type="dxa"/>
            <w:tcBorders>
              <w:top w:val="nil"/>
            </w:tcBorders>
          </w:tcPr>
          <w:p w:rsidR="002E4C04" w:rsidRPr="00FF52AD" w:rsidRDefault="002E4C04">
            <w:pPr>
              <w:pStyle w:val="ConsPlusNormal"/>
              <w:jc w:val="center"/>
              <w:rPr>
                <w:color w:val="000000"/>
              </w:rPr>
            </w:pPr>
            <w:r w:rsidRPr="00FF52AD">
              <w:rPr>
                <w:color w:val="000000"/>
              </w:rPr>
              <w:t>1,00</w:t>
            </w:r>
          </w:p>
        </w:tc>
        <w:tc>
          <w:tcPr>
            <w:tcW w:w="1361" w:type="dxa"/>
            <w:tcBorders>
              <w:top w:val="nil"/>
            </w:tcBorders>
          </w:tcPr>
          <w:p w:rsidR="002E4C04" w:rsidRPr="00FF52AD" w:rsidRDefault="002E4C04">
            <w:pPr>
              <w:pStyle w:val="ConsPlusNormal"/>
              <w:jc w:val="center"/>
              <w:rPr>
                <w:color w:val="000000"/>
              </w:rPr>
            </w:pPr>
            <w:r w:rsidRPr="00FF52AD">
              <w:rPr>
                <w:color w:val="000000"/>
              </w:rPr>
              <w:t>0,94</w:t>
            </w:r>
          </w:p>
        </w:tc>
        <w:tc>
          <w:tcPr>
            <w:tcW w:w="1587" w:type="dxa"/>
            <w:tcBorders>
              <w:top w:val="nil"/>
            </w:tcBorders>
          </w:tcPr>
          <w:p w:rsidR="002E4C04" w:rsidRPr="00FF52AD" w:rsidRDefault="002E4C04">
            <w:pPr>
              <w:pStyle w:val="ConsPlusNormal"/>
              <w:jc w:val="center"/>
              <w:rPr>
                <w:color w:val="000000"/>
              </w:rPr>
            </w:pPr>
            <w:r w:rsidRPr="00FF52AD">
              <w:rPr>
                <w:color w:val="000000"/>
              </w:rPr>
              <w:t>1,00</w:t>
            </w: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ТМ-СНП-27</w:t>
            </w:r>
          </w:p>
        </w:tc>
        <w:tc>
          <w:tcPr>
            <w:tcW w:w="3345" w:type="dxa"/>
          </w:tcPr>
          <w:p w:rsidR="002E4C04" w:rsidRPr="00FF52AD" w:rsidRDefault="002E4C04">
            <w:pPr>
              <w:pStyle w:val="ConsPlusNormal"/>
              <w:rPr>
                <w:color w:val="000000"/>
              </w:rPr>
            </w:pPr>
            <w:r w:rsidRPr="00FF52AD">
              <w:rPr>
                <w:color w:val="000000"/>
              </w:rPr>
              <w:t>цветами, в том числе искусственными, и сопутствующими товарами</w:t>
            </w:r>
          </w:p>
        </w:tc>
        <w:tc>
          <w:tcPr>
            <w:tcW w:w="794" w:type="dxa"/>
          </w:tcPr>
          <w:p w:rsidR="002E4C04" w:rsidRPr="00FF52AD" w:rsidRDefault="002E4C04">
            <w:pPr>
              <w:pStyle w:val="ConsPlusNormal"/>
              <w:jc w:val="center"/>
              <w:rPr>
                <w:color w:val="000000"/>
              </w:rPr>
            </w:pPr>
            <w:r w:rsidRPr="00FF52AD">
              <w:rPr>
                <w:color w:val="000000"/>
              </w:rPr>
              <w:t>0,69</w:t>
            </w:r>
          </w:p>
        </w:tc>
        <w:tc>
          <w:tcPr>
            <w:tcW w:w="850" w:type="dxa"/>
          </w:tcPr>
          <w:p w:rsidR="002E4C04" w:rsidRPr="00FF52AD" w:rsidRDefault="002E4C04">
            <w:pPr>
              <w:pStyle w:val="ConsPlusNormal"/>
              <w:jc w:val="center"/>
              <w:rPr>
                <w:color w:val="000000"/>
              </w:rPr>
            </w:pPr>
            <w:r w:rsidRPr="00FF52AD">
              <w:rPr>
                <w:color w:val="000000"/>
              </w:rPr>
              <w:t>0,54</w:t>
            </w:r>
          </w:p>
        </w:tc>
        <w:tc>
          <w:tcPr>
            <w:tcW w:w="1361" w:type="dxa"/>
          </w:tcPr>
          <w:p w:rsidR="002E4C04" w:rsidRPr="00FF52AD" w:rsidRDefault="002E4C04">
            <w:pPr>
              <w:pStyle w:val="ConsPlusNormal"/>
              <w:jc w:val="center"/>
              <w:rPr>
                <w:color w:val="000000"/>
              </w:rPr>
            </w:pPr>
            <w:r w:rsidRPr="00FF52AD">
              <w:rPr>
                <w:color w:val="000000"/>
              </w:rPr>
              <w:t>0,50</w:t>
            </w:r>
          </w:p>
        </w:tc>
        <w:tc>
          <w:tcPr>
            <w:tcW w:w="1587" w:type="dxa"/>
          </w:tcPr>
          <w:p w:rsidR="002E4C04" w:rsidRPr="00FF52AD" w:rsidRDefault="002E4C04">
            <w:pPr>
              <w:pStyle w:val="ConsPlusNormal"/>
              <w:rPr>
                <w:color w:val="000000"/>
              </w:rPr>
            </w:pPr>
          </w:p>
        </w:tc>
      </w:tr>
      <w:tr w:rsidR="002E4C04" w:rsidRPr="00FF52AD">
        <w:tc>
          <w:tcPr>
            <w:tcW w:w="1701" w:type="dxa"/>
            <w:vMerge w:val="restart"/>
          </w:tcPr>
          <w:p w:rsidR="002E4C04" w:rsidRPr="00FF52AD" w:rsidRDefault="002E4C04">
            <w:pPr>
              <w:pStyle w:val="ConsPlusNormal"/>
              <w:jc w:val="center"/>
              <w:rPr>
                <w:color w:val="000000"/>
              </w:rPr>
            </w:pPr>
            <w:r w:rsidRPr="00FF52AD">
              <w:rPr>
                <w:color w:val="000000"/>
              </w:rPr>
              <w:t>7 ТМ-СНП-28</w:t>
            </w:r>
          </w:p>
        </w:tc>
        <w:tc>
          <w:tcPr>
            <w:tcW w:w="3345" w:type="dxa"/>
            <w:tcBorders>
              <w:bottom w:val="nil"/>
            </w:tcBorders>
          </w:tcPr>
          <w:p w:rsidR="002E4C04" w:rsidRPr="00FF52AD" w:rsidRDefault="002E4C04">
            <w:pPr>
              <w:pStyle w:val="ConsPlusNormal"/>
              <w:rPr>
                <w:color w:val="000000"/>
              </w:rPr>
            </w:pPr>
            <w:r w:rsidRPr="00FF52AD">
              <w:rPr>
                <w:color w:val="000000"/>
              </w:rPr>
              <w:t>семенами по налоговым периодам:</w:t>
            </w:r>
          </w:p>
        </w:tc>
        <w:tc>
          <w:tcPr>
            <w:tcW w:w="794" w:type="dxa"/>
            <w:tcBorders>
              <w:bottom w:val="nil"/>
            </w:tcBorders>
          </w:tcPr>
          <w:p w:rsidR="002E4C04" w:rsidRPr="00FF52AD" w:rsidRDefault="002E4C04">
            <w:pPr>
              <w:pStyle w:val="ConsPlusNormal"/>
              <w:rPr>
                <w:color w:val="000000"/>
              </w:rPr>
            </w:pPr>
          </w:p>
        </w:tc>
        <w:tc>
          <w:tcPr>
            <w:tcW w:w="850" w:type="dxa"/>
            <w:tcBorders>
              <w:bottom w:val="nil"/>
            </w:tcBorders>
          </w:tcPr>
          <w:p w:rsidR="002E4C04" w:rsidRPr="00FF52AD" w:rsidRDefault="002E4C04">
            <w:pPr>
              <w:pStyle w:val="ConsPlusNormal"/>
              <w:rPr>
                <w:color w:val="000000"/>
              </w:rPr>
            </w:pPr>
          </w:p>
        </w:tc>
        <w:tc>
          <w:tcPr>
            <w:tcW w:w="1361" w:type="dxa"/>
            <w:tcBorders>
              <w:bottom w:val="nil"/>
            </w:tcBorders>
          </w:tcPr>
          <w:p w:rsidR="002E4C04" w:rsidRPr="00FF52AD" w:rsidRDefault="002E4C04">
            <w:pPr>
              <w:pStyle w:val="ConsPlusNormal"/>
              <w:rPr>
                <w:color w:val="000000"/>
              </w:rPr>
            </w:pPr>
          </w:p>
        </w:tc>
        <w:tc>
          <w:tcPr>
            <w:tcW w:w="1587" w:type="dxa"/>
            <w:vMerge w:val="restart"/>
          </w:tcPr>
          <w:p w:rsidR="002E4C04" w:rsidRPr="00FF52AD" w:rsidRDefault="002E4C04">
            <w:pPr>
              <w:pStyle w:val="ConsPlusNormal"/>
              <w:rPr>
                <w:color w:val="000000"/>
              </w:rPr>
            </w:pPr>
          </w:p>
        </w:tc>
      </w:tr>
      <w:tr w:rsidR="002E4C04" w:rsidRPr="00FF52AD">
        <w:tblPrEx>
          <w:tblBorders>
            <w:insideH w:val="none" w:sz="0" w:space="0" w:color="auto"/>
          </w:tblBorders>
        </w:tblPrEx>
        <w:tc>
          <w:tcPr>
            <w:tcW w:w="1701" w:type="dxa"/>
            <w:vMerge/>
          </w:tcPr>
          <w:p w:rsidR="002E4C04" w:rsidRPr="00FF52AD" w:rsidRDefault="002E4C04">
            <w:pPr>
              <w:rPr>
                <w:color w:val="000000"/>
              </w:rPr>
            </w:pPr>
          </w:p>
        </w:tc>
        <w:tc>
          <w:tcPr>
            <w:tcW w:w="3345" w:type="dxa"/>
            <w:tcBorders>
              <w:top w:val="nil"/>
              <w:bottom w:val="nil"/>
            </w:tcBorders>
          </w:tcPr>
          <w:p w:rsidR="002E4C04" w:rsidRPr="00FF52AD" w:rsidRDefault="002E4C04">
            <w:pPr>
              <w:pStyle w:val="ConsPlusNormal"/>
              <w:rPr>
                <w:color w:val="000000"/>
              </w:rPr>
            </w:pPr>
            <w:r w:rsidRPr="00FF52AD">
              <w:rPr>
                <w:color w:val="000000"/>
              </w:rPr>
              <w:t>в 1 и 2 кварталах</w:t>
            </w:r>
          </w:p>
        </w:tc>
        <w:tc>
          <w:tcPr>
            <w:tcW w:w="794" w:type="dxa"/>
            <w:tcBorders>
              <w:top w:val="nil"/>
              <w:bottom w:val="nil"/>
            </w:tcBorders>
          </w:tcPr>
          <w:p w:rsidR="002E4C04" w:rsidRPr="00FF52AD" w:rsidRDefault="002E4C04">
            <w:pPr>
              <w:pStyle w:val="ConsPlusNormal"/>
              <w:jc w:val="center"/>
              <w:rPr>
                <w:color w:val="000000"/>
              </w:rPr>
            </w:pPr>
            <w:r w:rsidRPr="00FF52AD">
              <w:rPr>
                <w:color w:val="000000"/>
              </w:rPr>
              <w:t>0,75</w:t>
            </w:r>
          </w:p>
        </w:tc>
        <w:tc>
          <w:tcPr>
            <w:tcW w:w="850" w:type="dxa"/>
            <w:tcBorders>
              <w:top w:val="nil"/>
              <w:bottom w:val="nil"/>
            </w:tcBorders>
          </w:tcPr>
          <w:p w:rsidR="002E4C04" w:rsidRPr="00FF52AD" w:rsidRDefault="002E4C04">
            <w:pPr>
              <w:pStyle w:val="ConsPlusNormal"/>
              <w:jc w:val="center"/>
              <w:rPr>
                <w:color w:val="000000"/>
              </w:rPr>
            </w:pPr>
            <w:r w:rsidRPr="00FF52AD">
              <w:rPr>
                <w:color w:val="000000"/>
              </w:rPr>
              <w:t>0,51</w:t>
            </w:r>
          </w:p>
        </w:tc>
        <w:tc>
          <w:tcPr>
            <w:tcW w:w="1361" w:type="dxa"/>
            <w:tcBorders>
              <w:top w:val="nil"/>
              <w:bottom w:val="nil"/>
            </w:tcBorders>
          </w:tcPr>
          <w:p w:rsidR="002E4C04" w:rsidRPr="00FF52AD" w:rsidRDefault="002E4C04">
            <w:pPr>
              <w:pStyle w:val="ConsPlusNormal"/>
              <w:jc w:val="center"/>
              <w:rPr>
                <w:color w:val="000000"/>
              </w:rPr>
            </w:pPr>
            <w:r w:rsidRPr="00FF52AD">
              <w:rPr>
                <w:color w:val="000000"/>
              </w:rPr>
              <w:t>0,47</w:t>
            </w:r>
          </w:p>
        </w:tc>
        <w:tc>
          <w:tcPr>
            <w:tcW w:w="1587" w:type="dxa"/>
            <w:vMerge/>
          </w:tcPr>
          <w:p w:rsidR="002E4C04" w:rsidRPr="00FF52AD" w:rsidRDefault="002E4C04">
            <w:pPr>
              <w:rPr>
                <w:color w:val="000000"/>
              </w:rPr>
            </w:pPr>
          </w:p>
        </w:tc>
      </w:tr>
      <w:tr w:rsidR="002E4C04" w:rsidRPr="00FF52AD">
        <w:tc>
          <w:tcPr>
            <w:tcW w:w="1701" w:type="dxa"/>
            <w:vMerge/>
          </w:tcPr>
          <w:p w:rsidR="002E4C04" w:rsidRPr="00FF52AD" w:rsidRDefault="002E4C04">
            <w:pPr>
              <w:rPr>
                <w:color w:val="000000"/>
              </w:rPr>
            </w:pPr>
          </w:p>
        </w:tc>
        <w:tc>
          <w:tcPr>
            <w:tcW w:w="3345" w:type="dxa"/>
            <w:tcBorders>
              <w:top w:val="nil"/>
            </w:tcBorders>
          </w:tcPr>
          <w:p w:rsidR="002E4C04" w:rsidRPr="00FF52AD" w:rsidRDefault="002E4C04">
            <w:pPr>
              <w:pStyle w:val="ConsPlusNormal"/>
              <w:rPr>
                <w:color w:val="000000"/>
              </w:rPr>
            </w:pPr>
            <w:r w:rsidRPr="00FF52AD">
              <w:rPr>
                <w:color w:val="000000"/>
              </w:rPr>
              <w:t>во 3 и 4 кварталах</w:t>
            </w:r>
          </w:p>
        </w:tc>
        <w:tc>
          <w:tcPr>
            <w:tcW w:w="794" w:type="dxa"/>
            <w:tcBorders>
              <w:top w:val="nil"/>
            </w:tcBorders>
          </w:tcPr>
          <w:p w:rsidR="002E4C04" w:rsidRPr="00FF52AD" w:rsidRDefault="002E4C04">
            <w:pPr>
              <w:pStyle w:val="ConsPlusNormal"/>
              <w:jc w:val="center"/>
              <w:rPr>
                <w:color w:val="000000"/>
              </w:rPr>
            </w:pPr>
            <w:r w:rsidRPr="00FF52AD">
              <w:rPr>
                <w:color w:val="000000"/>
              </w:rPr>
              <w:t>0,43</w:t>
            </w:r>
          </w:p>
        </w:tc>
        <w:tc>
          <w:tcPr>
            <w:tcW w:w="850" w:type="dxa"/>
            <w:tcBorders>
              <w:top w:val="nil"/>
            </w:tcBorders>
          </w:tcPr>
          <w:p w:rsidR="002E4C04" w:rsidRPr="00FF52AD" w:rsidRDefault="002E4C04">
            <w:pPr>
              <w:pStyle w:val="ConsPlusNormal"/>
              <w:jc w:val="center"/>
              <w:rPr>
                <w:color w:val="000000"/>
              </w:rPr>
            </w:pPr>
            <w:r w:rsidRPr="00FF52AD">
              <w:rPr>
                <w:color w:val="000000"/>
              </w:rPr>
              <w:t>0,31</w:t>
            </w:r>
          </w:p>
        </w:tc>
        <w:tc>
          <w:tcPr>
            <w:tcW w:w="1361" w:type="dxa"/>
            <w:tcBorders>
              <w:top w:val="nil"/>
            </w:tcBorders>
          </w:tcPr>
          <w:p w:rsidR="002E4C04" w:rsidRPr="00FF52AD" w:rsidRDefault="002E4C04">
            <w:pPr>
              <w:pStyle w:val="ConsPlusNormal"/>
              <w:jc w:val="center"/>
              <w:rPr>
                <w:color w:val="000000"/>
              </w:rPr>
            </w:pPr>
            <w:r w:rsidRPr="00FF52AD">
              <w:rPr>
                <w:color w:val="000000"/>
              </w:rPr>
              <w:t>0,29</w:t>
            </w:r>
          </w:p>
        </w:tc>
        <w:tc>
          <w:tcPr>
            <w:tcW w:w="1587" w:type="dxa"/>
            <w:vMerge/>
          </w:tcPr>
          <w:p w:rsidR="002E4C04" w:rsidRPr="00FF52AD" w:rsidRDefault="002E4C04">
            <w:pPr>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ТМ-СНП-29</w:t>
            </w:r>
          </w:p>
        </w:tc>
        <w:tc>
          <w:tcPr>
            <w:tcW w:w="3345" w:type="dxa"/>
          </w:tcPr>
          <w:p w:rsidR="002E4C04" w:rsidRPr="00FF52AD" w:rsidRDefault="002E4C04">
            <w:pPr>
              <w:pStyle w:val="ConsPlusNormal"/>
              <w:rPr>
                <w:color w:val="000000"/>
              </w:rPr>
            </w:pPr>
            <w:r w:rsidRPr="00FF52AD">
              <w:rPr>
                <w:color w:val="000000"/>
              </w:rPr>
              <w:t>рассадой, саженцами</w:t>
            </w:r>
          </w:p>
        </w:tc>
        <w:tc>
          <w:tcPr>
            <w:tcW w:w="794" w:type="dxa"/>
          </w:tcPr>
          <w:p w:rsidR="002E4C04" w:rsidRPr="00FF52AD" w:rsidRDefault="002E4C04">
            <w:pPr>
              <w:pStyle w:val="ConsPlusNormal"/>
              <w:jc w:val="center"/>
              <w:rPr>
                <w:color w:val="000000"/>
              </w:rPr>
            </w:pPr>
            <w:r w:rsidRPr="00FF52AD">
              <w:rPr>
                <w:color w:val="000000"/>
              </w:rPr>
              <w:t>0,31</w:t>
            </w:r>
          </w:p>
        </w:tc>
        <w:tc>
          <w:tcPr>
            <w:tcW w:w="850" w:type="dxa"/>
          </w:tcPr>
          <w:p w:rsidR="002E4C04" w:rsidRPr="00FF52AD" w:rsidRDefault="002E4C04">
            <w:pPr>
              <w:pStyle w:val="ConsPlusNormal"/>
              <w:jc w:val="center"/>
              <w:rPr>
                <w:color w:val="000000"/>
              </w:rPr>
            </w:pPr>
            <w:r w:rsidRPr="00FF52AD">
              <w:rPr>
                <w:color w:val="000000"/>
              </w:rPr>
              <w:t>0,23</w:t>
            </w:r>
          </w:p>
        </w:tc>
        <w:tc>
          <w:tcPr>
            <w:tcW w:w="1361" w:type="dxa"/>
          </w:tcPr>
          <w:p w:rsidR="002E4C04" w:rsidRPr="00FF52AD" w:rsidRDefault="002E4C04">
            <w:pPr>
              <w:pStyle w:val="ConsPlusNormal"/>
              <w:jc w:val="center"/>
              <w:rPr>
                <w:color w:val="000000"/>
              </w:rPr>
            </w:pPr>
            <w:r w:rsidRPr="00FF52AD">
              <w:rPr>
                <w:color w:val="000000"/>
              </w:rPr>
              <w:t>0,21</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ТМ-СНП-30</w:t>
            </w:r>
          </w:p>
        </w:tc>
        <w:tc>
          <w:tcPr>
            <w:tcW w:w="3345" w:type="dxa"/>
          </w:tcPr>
          <w:p w:rsidR="002E4C04" w:rsidRPr="00FF52AD" w:rsidRDefault="002E4C04">
            <w:pPr>
              <w:pStyle w:val="ConsPlusNormal"/>
              <w:rPr>
                <w:color w:val="000000"/>
              </w:rPr>
            </w:pPr>
            <w:r w:rsidRPr="00FF52AD">
              <w:rPr>
                <w:color w:val="000000"/>
              </w:rPr>
              <w:t>строительными материалами, строительными конструкциями и отделочными материалами</w:t>
            </w:r>
          </w:p>
        </w:tc>
        <w:tc>
          <w:tcPr>
            <w:tcW w:w="794" w:type="dxa"/>
          </w:tcPr>
          <w:p w:rsidR="002E4C04" w:rsidRPr="00FF52AD" w:rsidRDefault="002E4C04">
            <w:pPr>
              <w:pStyle w:val="ConsPlusNormal"/>
              <w:jc w:val="center"/>
              <w:rPr>
                <w:color w:val="000000"/>
              </w:rPr>
            </w:pPr>
            <w:r w:rsidRPr="00FF52AD">
              <w:rPr>
                <w:color w:val="000000"/>
              </w:rPr>
              <w:t>0,61</w:t>
            </w:r>
          </w:p>
        </w:tc>
        <w:tc>
          <w:tcPr>
            <w:tcW w:w="850" w:type="dxa"/>
          </w:tcPr>
          <w:p w:rsidR="002E4C04" w:rsidRPr="00FF52AD" w:rsidRDefault="002E4C04">
            <w:pPr>
              <w:pStyle w:val="ConsPlusNormal"/>
              <w:jc w:val="center"/>
              <w:rPr>
                <w:color w:val="000000"/>
              </w:rPr>
            </w:pPr>
            <w:r w:rsidRPr="00FF52AD">
              <w:rPr>
                <w:color w:val="000000"/>
              </w:rPr>
              <w:t>0,46</w:t>
            </w:r>
          </w:p>
        </w:tc>
        <w:tc>
          <w:tcPr>
            <w:tcW w:w="1361" w:type="dxa"/>
          </w:tcPr>
          <w:p w:rsidR="002E4C04" w:rsidRPr="00FF52AD" w:rsidRDefault="002E4C04">
            <w:pPr>
              <w:pStyle w:val="ConsPlusNormal"/>
              <w:jc w:val="center"/>
              <w:rPr>
                <w:color w:val="000000"/>
              </w:rPr>
            </w:pPr>
            <w:r w:rsidRPr="00FF52AD">
              <w:rPr>
                <w:color w:val="000000"/>
              </w:rPr>
              <w:t>0,43</w:t>
            </w:r>
          </w:p>
        </w:tc>
        <w:tc>
          <w:tcPr>
            <w:tcW w:w="1587" w:type="dxa"/>
          </w:tcPr>
          <w:p w:rsidR="002E4C04" w:rsidRPr="00FF52AD" w:rsidRDefault="002E4C04">
            <w:pPr>
              <w:pStyle w:val="ConsPlusNormal"/>
              <w:jc w:val="center"/>
              <w:rPr>
                <w:color w:val="000000"/>
              </w:rPr>
            </w:pPr>
            <w:r w:rsidRPr="00FF52AD">
              <w:rPr>
                <w:color w:val="000000"/>
              </w:rPr>
              <w:t>1,00</w:t>
            </w:r>
          </w:p>
        </w:tc>
      </w:tr>
      <w:tr w:rsidR="002E4C04" w:rsidRPr="00FF52AD">
        <w:tc>
          <w:tcPr>
            <w:tcW w:w="1701" w:type="dxa"/>
            <w:vMerge w:val="restart"/>
          </w:tcPr>
          <w:p w:rsidR="002E4C04" w:rsidRPr="00FF52AD" w:rsidRDefault="002E4C04">
            <w:pPr>
              <w:pStyle w:val="ConsPlusNormal"/>
              <w:jc w:val="center"/>
              <w:rPr>
                <w:color w:val="000000"/>
              </w:rPr>
            </w:pPr>
            <w:r w:rsidRPr="00FF52AD">
              <w:rPr>
                <w:color w:val="000000"/>
              </w:rPr>
              <w:t>7 ТМ-СНП-31</w:t>
            </w:r>
          </w:p>
        </w:tc>
        <w:tc>
          <w:tcPr>
            <w:tcW w:w="3345" w:type="dxa"/>
            <w:tcBorders>
              <w:bottom w:val="nil"/>
            </w:tcBorders>
          </w:tcPr>
          <w:p w:rsidR="002E4C04" w:rsidRPr="00FF52AD" w:rsidRDefault="002E4C04">
            <w:pPr>
              <w:pStyle w:val="ConsPlusNormal"/>
              <w:rPr>
                <w:color w:val="000000"/>
              </w:rPr>
            </w:pPr>
            <w:r w:rsidRPr="00FF52AD">
              <w:rPr>
                <w:color w:val="000000"/>
              </w:rPr>
              <w:t>инвентарем для ведения приусадебного и домашнего хозяйства, в том числе мотоблоками, глубинными насосами, стройинвентарем, по налоговым периодам:</w:t>
            </w:r>
          </w:p>
        </w:tc>
        <w:tc>
          <w:tcPr>
            <w:tcW w:w="794" w:type="dxa"/>
            <w:tcBorders>
              <w:bottom w:val="nil"/>
            </w:tcBorders>
          </w:tcPr>
          <w:p w:rsidR="002E4C04" w:rsidRPr="00FF52AD" w:rsidRDefault="002E4C04">
            <w:pPr>
              <w:pStyle w:val="ConsPlusNormal"/>
              <w:rPr>
                <w:color w:val="000000"/>
              </w:rPr>
            </w:pPr>
          </w:p>
        </w:tc>
        <w:tc>
          <w:tcPr>
            <w:tcW w:w="850" w:type="dxa"/>
            <w:tcBorders>
              <w:bottom w:val="nil"/>
            </w:tcBorders>
          </w:tcPr>
          <w:p w:rsidR="002E4C04" w:rsidRPr="00FF52AD" w:rsidRDefault="002E4C04">
            <w:pPr>
              <w:pStyle w:val="ConsPlusNormal"/>
              <w:rPr>
                <w:color w:val="000000"/>
              </w:rPr>
            </w:pPr>
          </w:p>
        </w:tc>
        <w:tc>
          <w:tcPr>
            <w:tcW w:w="1361" w:type="dxa"/>
            <w:tcBorders>
              <w:bottom w:val="nil"/>
            </w:tcBorders>
          </w:tcPr>
          <w:p w:rsidR="002E4C04" w:rsidRPr="00FF52AD" w:rsidRDefault="002E4C04">
            <w:pPr>
              <w:pStyle w:val="ConsPlusNormal"/>
              <w:rPr>
                <w:color w:val="000000"/>
              </w:rPr>
            </w:pPr>
          </w:p>
        </w:tc>
        <w:tc>
          <w:tcPr>
            <w:tcW w:w="1587" w:type="dxa"/>
            <w:vMerge w:val="restart"/>
          </w:tcPr>
          <w:p w:rsidR="002E4C04" w:rsidRPr="00FF52AD" w:rsidRDefault="002E4C04">
            <w:pPr>
              <w:pStyle w:val="ConsPlusNormal"/>
              <w:rPr>
                <w:color w:val="000000"/>
              </w:rPr>
            </w:pPr>
          </w:p>
        </w:tc>
      </w:tr>
      <w:tr w:rsidR="002E4C04" w:rsidRPr="00FF52AD">
        <w:tblPrEx>
          <w:tblBorders>
            <w:insideH w:val="none" w:sz="0" w:space="0" w:color="auto"/>
          </w:tblBorders>
        </w:tblPrEx>
        <w:tc>
          <w:tcPr>
            <w:tcW w:w="1701" w:type="dxa"/>
            <w:vMerge/>
          </w:tcPr>
          <w:p w:rsidR="002E4C04" w:rsidRPr="00FF52AD" w:rsidRDefault="002E4C04">
            <w:pPr>
              <w:rPr>
                <w:color w:val="000000"/>
              </w:rPr>
            </w:pPr>
          </w:p>
        </w:tc>
        <w:tc>
          <w:tcPr>
            <w:tcW w:w="3345" w:type="dxa"/>
            <w:tcBorders>
              <w:top w:val="nil"/>
              <w:bottom w:val="nil"/>
            </w:tcBorders>
          </w:tcPr>
          <w:p w:rsidR="002E4C04" w:rsidRPr="00FF52AD" w:rsidRDefault="002E4C04">
            <w:pPr>
              <w:pStyle w:val="ConsPlusNormal"/>
              <w:rPr>
                <w:color w:val="000000"/>
              </w:rPr>
            </w:pPr>
            <w:r w:rsidRPr="00FF52AD">
              <w:rPr>
                <w:color w:val="000000"/>
              </w:rPr>
              <w:t>в 1 и 4 кварталах</w:t>
            </w:r>
          </w:p>
        </w:tc>
        <w:tc>
          <w:tcPr>
            <w:tcW w:w="794" w:type="dxa"/>
            <w:tcBorders>
              <w:top w:val="nil"/>
              <w:bottom w:val="nil"/>
            </w:tcBorders>
          </w:tcPr>
          <w:p w:rsidR="002E4C04" w:rsidRPr="00FF52AD" w:rsidRDefault="002E4C04">
            <w:pPr>
              <w:pStyle w:val="ConsPlusNormal"/>
              <w:jc w:val="center"/>
              <w:rPr>
                <w:color w:val="000000"/>
              </w:rPr>
            </w:pPr>
            <w:r w:rsidRPr="00FF52AD">
              <w:rPr>
                <w:color w:val="000000"/>
              </w:rPr>
              <w:t>0,50</w:t>
            </w:r>
          </w:p>
        </w:tc>
        <w:tc>
          <w:tcPr>
            <w:tcW w:w="850" w:type="dxa"/>
            <w:tcBorders>
              <w:top w:val="nil"/>
              <w:bottom w:val="nil"/>
            </w:tcBorders>
          </w:tcPr>
          <w:p w:rsidR="002E4C04" w:rsidRPr="00FF52AD" w:rsidRDefault="002E4C04">
            <w:pPr>
              <w:pStyle w:val="ConsPlusNormal"/>
              <w:jc w:val="center"/>
              <w:rPr>
                <w:color w:val="000000"/>
              </w:rPr>
            </w:pPr>
            <w:r w:rsidRPr="00FF52AD">
              <w:rPr>
                <w:color w:val="000000"/>
              </w:rPr>
              <w:t>0,23</w:t>
            </w:r>
          </w:p>
        </w:tc>
        <w:tc>
          <w:tcPr>
            <w:tcW w:w="1361" w:type="dxa"/>
            <w:tcBorders>
              <w:top w:val="nil"/>
              <w:bottom w:val="nil"/>
            </w:tcBorders>
          </w:tcPr>
          <w:p w:rsidR="002E4C04" w:rsidRPr="00FF52AD" w:rsidRDefault="002E4C04">
            <w:pPr>
              <w:pStyle w:val="ConsPlusNormal"/>
              <w:jc w:val="center"/>
              <w:rPr>
                <w:color w:val="000000"/>
              </w:rPr>
            </w:pPr>
            <w:r w:rsidRPr="00FF52AD">
              <w:rPr>
                <w:color w:val="000000"/>
              </w:rPr>
              <w:t>0,21</w:t>
            </w:r>
          </w:p>
        </w:tc>
        <w:tc>
          <w:tcPr>
            <w:tcW w:w="1587" w:type="dxa"/>
            <w:vMerge/>
          </w:tcPr>
          <w:p w:rsidR="002E4C04" w:rsidRPr="00FF52AD" w:rsidRDefault="002E4C04">
            <w:pPr>
              <w:rPr>
                <w:color w:val="000000"/>
              </w:rPr>
            </w:pPr>
          </w:p>
        </w:tc>
      </w:tr>
      <w:tr w:rsidR="002E4C04" w:rsidRPr="00FF52AD">
        <w:tc>
          <w:tcPr>
            <w:tcW w:w="1701" w:type="dxa"/>
            <w:vMerge/>
          </w:tcPr>
          <w:p w:rsidR="002E4C04" w:rsidRPr="00FF52AD" w:rsidRDefault="002E4C04">
            <w:pPr>
              <w:rPr>
                <w:color w:val="000000"/>
              </w:rPr>
            </w:pPr>
          </w:p>
        </w:tc>
        <w:tc>
          <w:tcPr>
            <w:tcW w:w="3345" w:type="dxa"/>
            <w:tcBorders>
              <w:top w:val="nil"/>
            </w:tcBorders>
          </w:tcPr>
          <w:p w:rsidR="002E4C04" w:rsidRPr="00FF52AD" w:rsidRDefault="002E4C04">
            <w:pPr>
              <w:pStyle w:val="ConsPlusNormal"/>
              <w:rPr>
                <w:color w:val="000000"/>
              </w:rPr>
            </w:pPr>
            <w:r w:rsidRPr="00FF52AD">
              <w:rPr>
                <w:color w:val="000000"/>
              </w:rPr>
              <w:t>во 2 и 3 кварталах</w:t>
            </w:r>
          </w:p>
        </w:tc>
        <w:tc>
          <w:tcPr>
            <w:tcW w:w="794" w:type="dxa"/>
            <w:tcBorders>
              <w:top w:val="nil"/>
            </w:tcBorders>
          </w:tcPr>
          <w:p w:rsidR="002E4C04" w:rsidRPr="00FF52AD" w:rsidRDefault="002E4C04">
            <w:pPr>
              <w:pStyle w:val="ConsPlusNormal"/>
              <w:jc w:val="center"/>
              <w:rPr>
                <w:color w:val="000000"/>
              </w:rPr>
            </w:pPr>
            <w:r w:rsidRPr="00FF52AD">
              <w:rPr>
                <w:color w:val="000000"/>
              </w:rPr>
              <w:t>0,53</w:t>
            </w:r>
          </w:p>
        </w:tc>
        <w:tc>
          <w:tcPr>
            <w:tcW w:w="850" w:type="dxa"/>
            <w:tcBorders>
              <w:top w:val="nil"/>
            </w:tcBorders>
          </w:tcPr>
          <w:p w:rsidR="002E4C04" w:rsidRPr="00FF52AD" w:rsidRDefault="002E4C04">
            <w:pPr>
              <w:pStyle w:val="ConsPlusNormal"/>
              <w:jc w:val="center"/>
              <w:rPr>
                <w:color w:val="000000"/>
              </w:rPr>
            </w:pPr>
            <w:r w:rsidRPr="00FF52AD">
              <w:rPr>
                <w:color w:val="000000"/>
              </w:rPr>
              <w:t>0,42</w:t>
            </w:r>
          </w:p>
        </w:tc>
        <w:tc>
          <w:tcPr>
            <w:tcW w:w="1361" w:type="dxa"/>
            <w:tcBorders>
              <w:top w:val="nil"/>
            </w:tcBorders>
          </w:tcPr>
          <w:p w:rsidR="002E4C04" w:rsidRPr="00FF52AD" w:rsidRDefault="002E4C04">
            <w:pPr>
              <w:pStyle w:val="ConsPlusNormal"/>
              <w:jc w:val="center"/>
              <w:rPr>
                <w:color w:val="000000"/>
              </w:rPr>
            </w:pPr>
            <w:r w:rsidRPr="00FF52AD">
              <w:rPr>
                <w:color w:val="000000"/>
              </w:rPr>
              <w:t>0,39</w:t>
            </w:r>
          </w:p>
        </w:tc>
        <w:tc>
          <w:tcPr>
            <w:tcW w:w="1587" w:type="dxa"/>
            <w:vMerge/>
          </w:tcPr>
          <w:p w:rsidR="002E4C04" w:rsidRPr="00FF52AD" w:rsidRDefault="002E4C04">
            <w:pPr>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ТМ-СНП-32</w:t>
            </w:r>
          </w:p>
        </w:tc>
        <w:tc>
          <w:tcPr>
            <w:tcW w:w="3345" w:type="dxa"/>
          </w:tcPr>
          <w:p w:rsidR="002E4C04" w:rsidRPr="00FF52AD" w:rsidRDefault="002E4C04">
            <w:pPr>
              <w:pStyle w:val="ConsPlusNormal"/>
              <w:rPr>
                <w:color w:val="000000"/>
              </w:rPr>
            </w:pPr>
            <w:r w:rsidRPr="00FF52AD">
              <w:rPr>
                <w:color w:val="000000"/>
              </w:rPr>
              <w:t>домашними животными и птицами, в том числе аквариумными рыбками</w:t>
            </w:r>
          </w:p>
        </w:tc>
        <w:tc>
          <w:tcPr>
            <w:tcW w:w="794" w:type="dxa"/>
          </w:tcPr>
          <w:p w:rsidR="002E4C04" w:rsidRPr="00FF52AD" w:rsidRDefault="002E4C04">
            <w:pPr>
              <w:pStyle w:val="ConsPlusNormal"/>
              <w:jc w:val="center"/>
              <w:rPr>
                <w:color w:val="000000"/>
              </w:rPr>
            </w:pPr>
            <w:r w:rsidRPr="00FF52AD">
              <w:rPr>
                <w:color w:val="000000"/>
              </w:rPr>
              <w:t>0,41</w:t>
            </w:r>
          </w:p>
        </w:tc>
        <w:tc>
          <w:tcPr>
            <w:tcW w:w="850" w:type="dxa"/>
          </w:tcPr>
          <w:p w:rsidR="002E4C04" w:rsidRPr="00FF52AD" w:rsidRDefault="002E4C04">
            <w:pPr>
              <w:pStyle w:val="ConsPlusNormal"/>
              <w:jc w:val="center"/>
              <w:rPr>
                <w:color w:val="000000"/>
              </w:rPr>
            </w:pPr>
            <w:r w:rsidRPr="00FF52AD">
              <w:rPr>
                <w:color w:val="000000"/>
              </w:rPr>
              <w:t>0,31</w:t>
            </w:r>
          </w:p>
        </w:tc>
        <w:tc>
          <w:tcPr>
            <w:tcW w:w="1361" w:type="dxa"/>
          </w:tcPr>
          <w:p w:rsidR="002E4C04" w:rsidRPr="00FF52AD" w:rsidRDefault="002E4C04">
            <w:pPr>
              <w:pStyle w:val="ConsPlusNormal"/>
              <w:jc w:val="center"/>
              <w:rPr>
                <w:color w:val="000000"/>
              </w:rPr>
            </w:pPr>
            <w:r w:rsidRPr="00FF52AD">
              <w:rPr>
                <w:color w:val="000000"/>
              </w:rPr>
              <w:t>0,29</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ТМ-СНП-33</w:t>
            </w:r>
          </w:p>
        </w:tc>
        <w:tc>
          <w:tcPr>
            <w:tcW w:w="3345" w:type="dxa"/>
          </w:tcPr>
          <w:p w:rsidR="002E4C04" w:rsidRPr="00FF52AD" w:rsidRDefault="002E4C04">
            <w:pPr>
              <w:pStyle w:val="ConsPlusNormal"/>
              <w:rPr>
                <w:color w:val="000000"/>
              </w:rPr>
            </w:pPr>
            <w:r w:rsidRPr="00FF52AD">
              <w:rPr>
                <w:color w:val="000000"/>
              </w:rPr>
              <w:t>канцелярскими товарами, бланками, школьными принадлежностями, газетами, журналами, книгами и другими полиграфическими товарами</w:t>
            </w:r>
          </w:p>
        </w:tc>
        <w:tc>
          <w:tcPr>
            <w:tcW w:w="794" w:type="dxa"/>
          </w:tcPr>
          <w:p w:rsidR="002E4C04" w:rsidRPr="00FF52AD" w:rsidRDefault="002E4C04">
            <w:pPr>
              <w:pStyle w:val="ConsPlusNormal"/>
              <w:jc w:val="center"/>
              <w:rPr>
                <w:color w:val="000000"/>
              </w:rPr>
            </w:pPr>
            <w:r w:rsidRPr="00FF52AD">
              <w:rPr>
                <w:color w:val="000000"/>
              </w:rPr>
              <w:t>0,34</w:t>
            </w:r>
          </w:p>
        </w:tc>
        <w:tc>
          <w:tcPr>
            <w:tcW w:w="850" w:type="dxa"/>
          </w:tcPr>
          <w:p w:rsidR="002E4C04" w:rsidRPr="00FF52AD" w:rsidRDefault="002E4C04">
            <w:pPr>
              <w:pStyle w:val="ConsPlusNormal"/>
              <w:jc w:val="center"/>
              <w:rPr>
                <w:color w:val="000000"/>
              </w:rPr>
            </w:pPr>
            <w:r w:rsidRPr="00FF52AD">
              <w:rPr>
                <w:color w:val="000000"/>
              </w:rPr>
              <w:t>0,27</w:t>
            </w:r>
          </w:p>
        </w:tc>
        <w:tc>
          <w:tcPr>
            <w:tcW w:w="1361" w:type="dxa"/>
          </w:tcPr>
          <w:p w:rsidR="002E4C04" w:rsidRPr="00FF52AD" w:rsidRDefault="002E4C04">
            <w:pPr>
              <w:pStyle w:val="ConsPlusNormal"/>
              <w:jc w:val="center"/>
              <w:rPr>
                <w:color w:val="000000"/>
              </w:rPr>
            </w:pPr>
            <w:r w:rsidRPr="00FF52AD">
              <w:rPr>
                <w:color w:val="000000"/>
              </w:rPr>
              <w:t>0,25</w:t>
            </w:r>
          </w:p>
        </w:tc>
        <w:tc>
          <w:tcPr>
            <w:tcW w:w="1587" w:type="dxa"/>
          </w:tcPr>
          <w:p w:rsidR="002E4C04" w:rsidRPr="00FF52AD" w:rsidRDefault="002E4C04">
            <w:pPr>
              <w:pStyle w:val="ConsPlusNormal"/>
              <w:jc w:val="center"/>
              <w:rPr>
                <w:color w:val="000000"/>
              </w:rPr>
            </w:pPr>
            <w:r w:rsidRPr="00FF52AD">
              <w:rPr>
                <w:color w:val="000000"/>
              </w:rPr>
              <w:t>0,96</w:t>
            </w: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ТМ-СНП-34</w:t>
            </w:r>
          </w:p>
        </w:tc>
        <w:tc>
          <w:tcPr>
            <w:tcW w:w="3345" w:type="dxa"/>
          </w:tcPr>
          <w:p w:rsidR="002E4C04" w:rsidRPr="00FF52AD" w:rsidRDefault="002E4C04">
            <w:pPr>
              <w:pStyle w:val="ConsPlusNormal"/>
              <w:rPr>
                <w:color w:val="000000"/>
              </w:rPr>
            </w:pPr>
            <w:r w:rsidRPr="00FF52AD">
              <w:rPr>
                <w:color w:val="000000"/>
              </w:rPr>
              <w:t>изделиями народных художественных промыслов (за исключением антиквариата)</w:t>
            </w:r>
          </w:p>
        </w:tc>
        <w:tc>
          <w:tcPr>
            <w:tcW w:w="794" w:type="dxa"/>
          </w:tcPr>
          <w:p w:rsidR="002E4C04" w:rsidRPr="00FF52AD" w:rsidRDefault="002E4C04">
            <w:pPr>
              <w:pStyle w:val="ConsPlusNormal"/>
              <w:jc w:val="center"/>
              <w:rPr>
                <w:color w:val="000000"/>
              </w:rPr>
            </w:pPr>
            <w:r w:rsidRPr="00FF52AD">
              <w:rPr>
                <w:color w:val="000000"/>
              </w:rPr>
              <w:t>0,34</w:t>
            </w:r>
          </w:p>
        </w:tc>
        <w:tc>
          <w:tcPr>
            <w:tcW w:w="850" w:type="dxa"/>
          </w:tcPr>
          <w:p w:rsidR="002E4C04" w:rsidRPr="00FF52AD" w:rsidRDefault="002E4C04">
            <w:pPr>
              <w:pStyle w:val="ConsPlusNormal"/>
              <w:jc w:val="center"/>
              <w:rPr>
                <w:color w:val="000000"/>
              </w:rPr>
            </w:pPr>
            <w:r w:rsidRPr="00FF52AD">
              <w:rPr>
                <w:color w:val="000000"/>
              </w:rPr>
              <w:t>0,27</w:t>
            </w:r>
          </w:p>
        </w:tc>
        <w:tc>
          <w:tcPr>
            <w:tcW w:w="1361" w:type="dxa"/>
          </w:tcPr>
          <w:p w:rsidR="002E4C04" w:rsidRPr="00FF52AD" w:rsidRDefault="002E4C04">
            <w:pPr>
              <w:pStyle w:val="ConsPlusNormal"/>
              <w:jc w:val="center"/>
              <w:rPr>
                <w:color w:val="000000"/>
              </w:rPr>
            </w:pPr>
            <w:r w:rsidRPr="00FF52AD">
              <w:rPr>
                <w:color w:val="000000"/>
              </w:rPr>
              <w:t>0,25</w:t>
            </w:r>
          </w:p>
        </w:tc>
        <w:tc>
          <w:tcPr>
            <w:tcW w:w="1587" w:type="dxa"/>
          </w:tcPr>
          <w:p w:rsidR="002E4C04" w:rsidRPr="00FF52AD" w:rsidRDefault="002E4C04">
            <w:pPr>
              <w:pStyle w:val="ConsPlusNormal"/>
              <w:jc w:val="center"/>
              <w:rPr>
                <w:color w:val="000000"/>
              </w:rPr>
            </w:pPr>
            <w:r w:rsidRPr="00FF52AD">
              <w:rPr>
                <w:color w:val="000000"/>
              </w:rPr>
              <w:t>0,96</w:t>
            </w: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ТМ-СНП-35</w:t>
            </w:r>
          </w:p>
        </w:tc>
        <w:tc>
          <w:tcPr>
            <w:tcW w:w="3345" w:type="dxa"/>
          </w:tcPr>
          <w:p w:rsidR="002E4C04" w:rsidRPr="00FF52AD" w:rsidRDefault="002E4C04">
            <w:pPr>
              <w:pStyle w:val="ConsPlusNormal"/>
              <w:rPr>
                <w:color w:val="000000"/>
              </w:rPr>
            </w:pPr>
            <w:r w:rsidRPr="00FF52AD">
              <w:rPr>
                <w:color w:val="000000"/>
              </w:rPr>
              <w:t>полиэтиленовыми пакетами</w:t>
            </w:r>
          </w:p>
        </w:tc>
        <w:tc>
          <w:tcPr>
            <w:tcW w:w="794" w:type="dxa"/>
          </w:tcPr>
          <w:p w:rsidR="002E4C04" w:rsidRPr="00FF52AD" w:rsidRDefault="002E4C04">
            <w:pPr>
              <w:pStyle w:val="ConsPlusNormal"/>
              <w:jc w:val="center"/>
              <w:rPr>
                <w:color w:val="000000"/>
              </w:rPr>
            </w:pPr>
            <w:r w:rsidRPr="00FF52AD">
              <w:rPr>
                <w:color w:val="000000"/>
              </w:rPr>
              <w:t>0,14</w:t>
            </w:r>
          </w:p>
        </w:tc>
        <w:tc>
          <w:tcPr>
            <w:tcW w:w="850" w:type="dxa"/>
          </w:tcPr>
          <w:p w:rsidR="002E4C04" w:rsidRPr="00FF52AD" w:rsidRDefault="002E4C04">
            <w:pPr>
              <w:pStyle w:val="ConsPlusNormal"/>
              <w:jc w:val="center"/>
              <w:rPr>
                <w:color w:val="000000"/>
              </w:rPr>
            </w:pPr>
            <w:r w:rsidRPr="00FF52AD">
              <w:rPr>
                <w:color w:val="000000"/>
              </w:rPr>
              <w:t>0,13</w:t>
            </w:r>
          </w:p>
        </w:tc>
        <w:tc>
          <w:tcPr>
            <w:tcW w:w="1361" w:type="dxa"/>
          </w:tcPr>
          <w:p w:rsidR="002E4C04" w:rsidRPr="00FF52AD" w:rsidRDefault="002E4C04">
            <w:pPr>
              <w:pStyle w:val="ConsPlusNormal"/>
              <w:jc w:val="center"/>
              <w:rPr>
                <w:color w:val="000000"/>
              </w:rPr>
            </w:pPr>
            <w:r w:rsidRPr="00FF52AD">
              <w:rPr>
                <w:color w:val="000000"/>
              </w:rPr>
              <w:t>0,12</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ТМ-СНП-36</w:t>
            </w:r>
          </w:p>
        </w:tc>
        <w:tc>
          <w:tcPr>
            <w:tcW w:w="3345" w:type="dxa"/>
          </w:tcPr>
          <w:p w:rsidR="002E4C04" w:rsidRPr="00FF52AD" w:rsidRDefault="002E4C04">
            <w:pPr>
              <w:pStyle w:val="ConsPlusNormal"/>
              <w:rPr>
                <w:color w:val="000000"/>
              </w:rPr>
            </w:pPr>
            <w:r w:rsidRPr="00FF52AD">
              <w:rPr>
                <w:color w:val="000000"/>
              </w:rPr>
              <w:t>подержанными товарами всех видов (за исключением автомобилей)</w:t>
            </w:r>
          </w:p>
        </w:tc>
        <w:tc>
          <w:tcPr>
            <w:tcW w:w="794" w:type="dxa"/>
          </w:tcPr>
          <w:p w:rsidR="002E4C04" w:rsidRPr="00FF52AD" w:rsidRDefault="002E4C04">
            <w:pPr>
              <w:pStyle w:val="ConsPlusNormal"/>
              <w:jc w:val="center"/>
              <w:rPr>
                <w:color w:val="000000"/>
              </w:rPr>
            </w:pPr>
            <w:r w:rsidRPr="00FF52AD">
              <w:rPr>
                <w:color w:val="000000"/>
              </w:rPr>
              <w:t>0,14</w:t>
            </w:r>
          </w:p>
        </w:tc>
        <w:tc>
          <w:tcPr>
            <w:tcW w:w="850" w:type="dxa"/>
          </w:tcPr>
          <w:p w:rsidR="002E4C04" w:rsidRPr="00FF52AD" w:rsidRDefault="002E4C04">
            <w:pPr>
              <w:pStyle w:val="ConsPlusNormal"/>
              <w:jc w:val="center"/>
              <w:rPr>
                <w:color w:val="000000"/>
              </w:rPr>
            </w:pPr>
            <w:r w:rsidRPr="00FF52AD">
              <w:rPr>
                <w:color w:val="000000"/>
              </w:rPr>
              <w:t>0,13</w:t>
            </w:r>
          </w:p>
        </w:tc>
        <w:tc>
          <w:tcPr>
            <w:tcW w:w="1361" w:type="dxa"/>
          </w:tcPr>
          <w:p w:rsidR="002E4C04" w:rsidRPr="00FF52AD" w:rsidRDefault="002E4C04">
            <w:pPr>
              <w:pStyle w:val="ConsPlusNormal"/>
              <w:jc w:val="center"/>
              <w:rPr>
                <w:color w:val="000000"/>
              </w:rPr>
            </w:pPr>
            <w:r w:rsidRPr="00FF52AD">
              <w:rPr>
                <w:color w:val="000000"/>
              </w:rPr>
              <w:t>0,12</w:t>
            </w:r>
          </w:p>
        </w:tc>
        <w:tc>
          <w:tcPr>
            <w:tcW w:w="1587" w:type="dxa"/>
          </w:tcPr>
          <w:p w:rsidR="002E4C04" w:rsidRPr="00FF52AD" w:rsidRDefault="002E4C04">
            <w:pPr>
              <w:pStyle w:val="ConsPlusNormal"/>
              <w:rPr>
                <w:color w:val="000000"/>
              </w:rPr>
            </w:pP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ТМ-СНП-37</w:t>
            </w:r>
          </w:p>
        </w:tc>
        <w:tc>
          <w:tcPr>
            <w:tcW w:w="3345" w:type="dxa"/>
          </w:tcPr>
          <w:p w:rsidR="002E4C04" w:rsidRPr="00FF52AD" w:rsidRDefault="002E4C04">
            <w:pPr>
              <w:pStyle w:val="ConsPlusNormal"/>
              <w:rPr>
                <w:color w:val="000000"/>
              </w:rPr>
            </w:pPr>
            <w:r w:rsidRPr="00FF52AD">
              <w:rPr>
                <w:color w:val="000000"/>
              </w:rPr>
              <w:t>мебелью</w:t>
            </w:r>
          </w:p>
        </w:tc>
        <w:tc>
          <w:tcPr>
            <w:tcW w:w="794" w:type="dxa"/>
          </w:tcPr>
          <w:p w:rsidR="002E4C04" w:rsidRPr="00FF52AD" w:rsidRDefault="002E4C04">
            <w:pPr>
              <w:pStyle w:val="ConsPlusNormal"/>
              <w:jc w:val="center"/>
              <w:rPr>
                <w:color w:val="000000"/>
              </w:rPr>
            </w:pPr>
            <w:r w:rsidRPr="00FF52AD">
              <w:rPr>
                <w:color w:val="000000"/>
              </w:rPr>
              <w:t>0,50</w:t>
            </w:r>
          </w:p>
        </w:tc>
        <w:tc>
          <w:tcPr>
            <w:tcW w:w="850" w:type="dxa"/>
          </w:tcPr>
          <w:p w:rsidR="002E4C04" w:rsidRPr="00FF52AD" w:rsidRDefault="002E4C04">
            <w:pPr>
              <w:pStyle w:val="ConsPlusNormal"/>
              <w:jc w:val="center"/>
              <w:rPr>
                <w:color w:val="000000"/>
              </w:rPr>
            </w:pPr>
            <w:r w:rsidRPr="00FF52AD">
              <w:rPr>
                <w:color w:val="000000"/>
              </w:rPr>
              <w:t>0,23</w:t>
            </w:r>
          </w:p>
        </w:tc>
        <w:tc>
          <w:tcPr>
            <w:tcW w:w="1361" w:type="dxa"/>
          </w:tcPr>
          <w:p w:rsidR="002E4C04" w:rsidRPr="00FF52AD" w:rsidRDefault="002E4C04">
            <w:pPr>
              <w:pStyle w:val="ConsPlusNormal"/>
              <w:jc w:val="center"/>
              <w:rPr>
                <w:color w:val="000000"/>
              </w:rPr>
            </w:pPr>
            <w:r w:rsidRPr="00FF52AD">
              <w:rPr>
                <w:color w:val="000000"/>
              </w:rPr>
              <w:t>0,21</w:t>
            </w:r>
          </w:p>
        </w:tc>
        <w:tc>
          <w:tcPr>
            <w:tcW w:w="1587" w:type="dxa"/>
          </w:tcPr>
          <w:p w:rsidR="002E4C04" w:rsidRPr="00FF52AD" w:rsidRDefault="002E4C04">
            <w:pPr>
              <w:pStyle w:val="ConsPlusNormal"/>
              <w:jc w:val="center"/>
              <w:rPr>
                <w:color w:val="000000"/>
              </w:rPr>
            </w:pPr>
            <w:r w:rsidRPr="00FF52AD">
              <w:rPr>
                <w:color w:val="000000"/>
              </w:rPr>
              <w:t>1,00</w:t>
            </w:r>
          </w:p>
        </w:tc>
      </w:tr>
      <w:tr w:rsidR="002E4C04" w:rsidRPr="00FF52AD">
        <w:tc>
          <w:tcPr>
            <w:tcW w:w="1701" w:type="dxa"/>
          </w:tcPr>
          <w:p w:rsidR="002E4C04" w:rsidRPr="00FF52AD" w:rsidRDefault="002E4C04">
            <w:pPr>
              <w:pStyle w:val="ConsPlusNormal"/>
              <w:jc w:val="center"/>
              <w:rPr>
                <w:color w:val="000000"/>
              </w:rPr>
            </w:pPr>
            <w:r w:rsidRPr="00FF52AD">
              <w:rPr>
                <w:color w:val="000000"/>
              </w:rPr>
              <w:t>7 ТМ-СНП-38</w:t>
            </w:r>
          </w:p>
        </w:tc>
        <w:tc>
          <w:tcPr>
            <w:tcW w:w="3345" w:type="dxa"/>
          </w:tcPr>
          <w:p w:rsidR="002E4C04" w:rsidRPr="00FF52AD" w:rsidRDefault="002E4C04">
            <w:pPr>
              <w:pStyle w:val="ConsPlusNormal"/>
              <w:rPr>
                <w:color w:val="000000"/>
              </w:rPr>
            </w:pPr>
            <w:r w:rsidRPr="00FF52AD">
              <w:rPr>
                <w:color w:val="000000"/>
              </w:rPr>
              <w:t>прочими видами непродовольственных товаров</w:t>
            </w:r>
          </w:p>
        </w:tc>
        <w:tc>
          <w:tcPr>
            <w:tcW w:w="794" w:type="dxa"/>
          </w:tcPr>
          <w:p w:rsidR="002E4C04" w:rsidRPr="00FF52AD" w:rsidRDefault="002E4C04">
            <w:pPr>
              <w:pStyle w:val="ConsPlusNormal"/>
              <w:jc w:val="center"/>
              <w:rPr>
                <w:color w:val="000000"/>
              </w:rPr>
            </w:pPr>
            <w:r w:rsidRPr="00FF52AD">
              <w:rPr>
                <w:color w:val="000000"/>
              </w:rPr>
              <w:t>0,50</w:t>
            </w:r>
          </w:p>
        </w:tc>
        <w:tc>
          <w:tcPr>
            <w:tcW w:w="850" w:type="dxa"/>
          </w:tcPr>
          <w:p w:rsidR="002E4C04" w:rsidRPr="00FF52AD" w:rsidRDefault="002E4C04">
            <w:pPr>
              <w:pStyle w:val="ConsPlusNormal"/>
              <w:jc w:val="center"/>
              <w:rPr>
                <w:color w:val="000000"/>
              </w:rPr>
            </w:pPr>
            <w:r w:rsidRPr="00FF52AD">
              <w:rPr>
                <w:color w:val="000000"/>
              </w:rPr>
              <w:t>0,23</w:t>
            </w:r>
          </w:p>
        </w:tc>
        <w:tc>
          <w:tcPr>
            <w:tcW w:w="1361" w:type="dxa"/>
          </w:tcPr>
          <w:p w:rsidR="002E4C04" w:rsidRPr="00FF52AD" w:rsidRDefault="002E4C04">
            <w:pPr>
              <w:pStyle w:val="ConsPlusNormal"/>
              <w:jc w:val="center"/>
              <w:rPr>
                <w:color w:val="000000"/>
              </w:rPr>
            </w:pPr>
            <w:r w:rsidRPr="00FF52AD">
              <w:rPr>
                <w:color w:val="000000"/>
              </w:rPr>
              <w:t>0,21</w:t>
            </w:r>
          </w:p>
        </w:tc>
        <w:tc>
          <w:tcPr>
            <w:tcW w:w="1587" w:type="dxa"/>
          </w:tcPr>
          <w:p w:rsidR="002E4C04" w:rsidRPr="00FF52AD" w:rsidRDefault="002E4C04">
            <w:pPr>
              <w:pStyle w:val="ConsPlusNormal"/>
              <w:jc w:val="center"/>
              <w:rPr>
                <w:color w:val="000000"/>
              </w:rPr>
            </w:pPr>
            <w:r w:rsidRPr="00FF52AD">
              <w:rPr>
                <w:color w:val="000000"/>
              </w:rPr>
              <w:t>1,00</w:t>
            </w:r>
          </w:p>
        </w:tc>
      </w:tr>
    </w:tbl>
    <w:p w:rsidR="002E4C04" w:rsidRPr="00FF52AD" w:rsidRDefault="002E4C04">
      <w:pPr>
        <w:rPr>
          <w:color w:val="000000"/>
        </w:rPr>
        <w:sectPr w:rsidR="002E4C04" w:rsidRPr="00FF52AD">
          <w:pgSz w:w="16838" w:h="11905" w:orient="landscape"/>
          <w:pgMar w:top="1701" w:right="1134" w:bottom="850" w:left="1134" w:header="0" w:footer="0" w:gutter="0"/>
          <w:cols w:space="720"/>
        </w:sect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7.4</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19" w:name="P2153"/>
      <w:bookmarkEnd w:id="19"/>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НЕСПЕЦИАЛИЗИРОВАННОЙ РОЗНИЧНОЙ ТОРГОВЛЕ</w:t>
      </w:r>
    </w:p>
    <w:p w:rsidR="002E4C04" w:rsidRPr="00FF52AD" w:rsidRDefault="002E4C04">
      <w:pPr>
        <w:pStyle w:val="ConsPlusNormal"/>
        <w:jc w:val="center"/>
        <w:rPr>
          <w:color w:val="000000"/>
        </w:rPr>
      </w:pPr>
      <w:r w:rsidRPr="00FF52AD">
        <w:rPr>
          <w:color w:val="000000"/>
        </w:rPr>
        <w:t>ИЛИ РОЗНИЧНОЙ ТОРГОВЛЕ СМЕШАННЫМ АССОРТИМЕНТОМ ТОВАРОВ</w:t>
      </w:r>
    </w:p>
    <w:p w:rsidR="002E4C04" w:rsidRPr="00FF52AD" w:rsidRDefault="002E4C04">
      <w:pPr>
        <w:pStyle w:val="ConsPlusNormal"/>
        <w:jc w:val="center"/>
        <w:rPr>
          <w:color w:val="000000"/>
        </w:rPr>
      </w:pPr>
      <w:r w:rsidRPr="00FF52AD">
        <w:rPr>
          <w:color w:val="000000"/>
        </w:rPr>
        <w:t>(ЗА ИСКЛЮЧЕНИЕМ РАЗВОЗНОЙ И РАЗНОСНОЙ ТОРГОВЛИ),</w:t>
      </w:r>
    </w:p>
    <w:p w:rsidR="002E4C04" w:rsidRPr="00FF52AD" w:rsidRDefault="002E4C04">
      <w:pPr>
        <w:pStyle w:val="ConsPlusNormal"/>
        <w:jc w:val="center"/>
        <w:rPr>
          <w:color w:val="000000"/>
        </w:rPr>
      </w:pPr>
      <w:r w:rsidRPr="00FF52AD">
        <w:rPr>
          <w:color w:val="000000"/>
        </w:rPr>
        <w:t>ОСУЩЕСТВЛЯЕМОЙ ЧЕРЕЗ ОБЪЕКТЫ НЕСТАЦИОНАРНОЙ ТОРГОВОЙ СЕТИ</w:t>
      </w:r>
    </w:p>
    <w:p w:rsidR="002E4C04" w:rsidRPr="00FF52AD" w:rsidRDefault="002E4C04">
      <w:pPr>
        <w:pStyle w:val="ConsPlusNormal"/>
        <w:jc w:val="center"/>
        <w:rPr>
          <w:color w:val="000000"/>
        </w:rPr>
      </w:pPr>
      <w:r w:rsidRPr="00FF52AD">
        <w:rPr>
          <w:color w:val="000000"/>
        </w:rPr>
        <w:t>(С ОРГАНИЗАЦИЕЙ ТОРГОВЫХ МЕСТ),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417"/>
        <w:gridCol w:w="3628"/>
        <w:gridCol w:w="737"/>
        <w:gridCol w:w="794"/>
        <w:gridCol w:w="1247"/>
        <w:gridCol w:w="1814"/>
      </w:tblGrid>
      <w:tr w:rsidR="002E4C04" w:rsidRPr="00FF52AD">
        <w:tc>
          <w:tcPr>
            <w:tcW w:w="1417"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628"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592"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417" w:type="dxa"/>
            <w:vMerge/>
          </w:tcPr>
          <w:p w:rsidR="002E4C04" w:rsidRPr="00FF52AD" w:rsidRDefault="002E4C04">
            <w:pPr>
              <w:rPr>
                <w:color w:val="000000"/>
              </w:rPr>
            </w:pPr>
          </w:p>
        </w:tc>
        <w:tc>
          <w:tcPr>
            <w:tcW w:w="3628" w:type="dxa"/>
            <w:vMerge/>
          </w:tcPr>
          <w:p w:rsidR="002E4C04" w:rsidRPr="00FF52AD" w:rsidRDefault="002E4C04">
            <w:pPr>
              <w:rPr>
                <w:color w:val="000000"/>
              </w:rPr>
            </w:pPr>
          </w:p>
        </w:tc>
        <w:tc>
          <w:tcPr>
            <w:tcW w:w="1531"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247"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814"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417" w:type="dxa"/>
            <w:vMerge/>
          </w:tcPr>
          <w:p w:rsidR="002E4C04" w:rsidRPr="00FF52AD" w:rsidRDefault="002E4C04">
            <w:pPr>
              <w:rPr>
                <w:color w:val="000000"/>
              </w:rPr>
            </w:pPr>
          </w:p>
        </w:tc>
        <w:tc>
          <w:tcPr>
            <w:tcW w:w="3628" w:type="dxa"/>
            <w:vMerge/>
          </w:tcPr>
          <w:p w:rsidR="002E4C04" w:rsidRPr="00FF52AD" w:rsidRDefault="002E4C04">
            <w:pPr>
              <w:rPr>
                <w:color w:val="000000"/>
              </w:rPr>
            </w:pPr>
          </w:p>
        </w:tc>
        <w:tc>
          <w:tcPr>
            <w:tcW w:w="737"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794"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247" w:type="dxa"/>
            <w:vMerge/>
          </w:tcPr>
          <w:p w:rsidR="002E4C04" w:rsidRPr="00FF52AD" w:rsidRDefault="002E4C04">
            <w:pPr>
              <w:rPr>
                <w:color w:val="000000"/>
              </w:rPr>
            </w:pPr>
          </w:p>
        </w:tc>
        <w:tc>
          <w:tcPr>
            <w:tcW w:w="1814" w:type="dxa"/>
            <w:vMerge/>
          </w:tcPr>
          <w:p w:rsidR="002E4C04" w:rsidRPr="00FF52AD" w:rsidRDefault="002E4C04">
            <w:pPr>
              <w:rPr>
                <w:color w:val="000000"/>
              </w:rPr>
            </w:pPr>
          </w:p>
        </w:tc>
      </w:tr>
      <w:tr w:rsidR="002E4C04" w:rsidRPr="00FF52AD">
        <w:tc>
          <w:tcPr>
            <w:tcW w:w="1417" w:type="dxa"/>
          </w:tcPr>
          <w:p w:rsidR="002E4C04" w:rsidRPr="00FF52AD" w:rsidRDefault="002E4C04">
            <w:pPr>
              <w:pStyle w:val="ConsPlusNormal"/>
              <w:jc w:val="center"/>
              <w:rPr>
                <w:color w:val="000000"/>
              </w:rPr>
            </w:pPr>
            <w:r w:rsidRPr="00FF52AD">
              <w:rPr>
                <w:color w:val="000000"/>
              </w:rPr>
              <w:t>А</w:t>
            </w:r>
          </w:p>
        </w:tc>
        <w:tc>
          <w:tcPr>
            <w:tcW w:w="3628" w:type="dxa"/>
          </w:tcPr>
          <w:p w:rsidR="002E4C04" w:rsidRPr="00FF52AD" w:rsidRDefault="002E4C04">
            <w:pPr>
              <w:pStyle w:val="ConsPlusNormal"/>
              <w:jc w:val="center"/>
              <w:rPr>
                <w:color w:val="000000"/>
              </w:rPr>
            </w:pPr>
            <w:r w:rsidRPr="00FF52AD">
              <w:rPr>
                <w:color w:val="000000"/>
              </w:rPr>
              <w:t>Б</w:t>
            </w:r>
          </w:p>
        </w:tc>
        <w:tc>
          <w:tcPr>
            <w:tcW w:w="737" w:type="dxa"/>
          </w:tcPr>
          <w:p w:rsidR="002E4C04" w:rsidRPr="00FF52AD" w:rsidRDefault="002E4C04">
            <w:pPr>
              <w:pStyle w:val="ConsPlusNormal"/>
              <w:jc w:val="center"/>
              <w:rPr>
                <w:color w:val="000000"/>
              </w:rPr>
            </w:pPr>
            <w:r w:rsidRPr="00FF52AD">
              <w:rPr>
                <w:color w:val="000000"/>
              </w:rPr>
              <w:t>1.1</w:t>
            </w:r>
          </w:p>
        </w:tc>
        <w:tc>
          <w:tcPr>
            <w:tcW w:w="794" w:type="dxa"/>
          </w:tcPr>
          <w:p w:rsidR="002E4C04" w:rsidRPr="00FF52AD" w:rsidRDefault="002E4C04">
            <w:pPr>
              <w:pStyle w:val="ConsPlusNormal"/>
              <w:jc w:val="center"/>
              <w:rPr>
                <w:color w:val="000000"/>
              </w:rPr>
            </w:pPr>
            <w:r w:rsidRPr="00FF52AD">
              <w:rPr>
                <w:color w:val="000000"/>
              </w:rPr>
              <w:t>1.2</w:t>
            </w:r>
          </w:p>
        </w:tc>
        <w:tc>
          <w:tcPr>
            <w:tcW w:w="1247" w:type="dxa"/>
          </w:tcPr>
          <w:p w:rsidR="002E4C04" w:rsidRPr="00FF52AD" w:rsidRDefault="002E4C04">
            <w:pPr>
              <w:pStyle w:val="ConsPlusNormal"/>
              <w:jc w:val="center"/>
              <w:rPr>
                <w:color w:val="000000"/>
              </w:rPr>
            </w:pPr>
            <w:r w:rsidRPr="00FF52AD">
              <w:rPr>
                <w:color w:val="000000"/>
              </w:rPr>
              <w:t>2</w:t>
            </w:r>
          </w:p>
        </w:tc>
        <w:tc>
          <w:tcPr>
            <w:tcW w:w="1814" w:type="dxa"/>
          </w:tcPr>
          <w:p w:rsidR="002E4C04" w:rsidRPr="00FF52AD" w:rsidRDefault="002E4C04">
            <w:pPr>
              <w:pStyle w:val="ConsPlusNormal"/>
              <w:jc w:val="center"/>
              <w:rPr>
                <w:color w:val="000000"/>
              </w:rPr>
            </w:pPr>
            <w:r w:rsidRPr="00FF52AD">
              <w:rPr>
                <w:color w:val="000000"/>
              </w:rPr>
              <w:t>3</w:t>
            </w:r>
          </w:p>
        </w:tc>
      </w:tr>
      <w:tr w:rsidR="002E4C04" w:rsidRPr="00FF52AD">
        <w:tc>
          <w:tcPr>
            <w:tcW w:w="1417" w:type="dxa"/>
          </w:tcPr>
          <w:p w:rsidR="002E4C04" w:rsidRPr="00FF52AD" w:rsidRDefault="002E4C04">
            <w:pPr>
              <w:pStyle w:val="ConsPlusNormal"/>
              <w:jc w:val="center"/>
              <w:rPr>
                <w:color w:val="000000"/>
              </w:rPr>
            </w:pPr>
            <w:r w:rsidRPr="00FF52AD">
              <w:rPr>
                <w:color w:val="000000"/>
              </w:rPr>
              <w:t>7 ТМ-НН</w:t>
            </w:r>
          </w:p>
        </w:tc>
        <w:tc>
          <w:tcPr>
            <w:tcW w:w="3628" w:type="dxa"/>
          </w:tcPr>
          <w:p w:rsidR="002E4C04" w:rsidRPr="00FF52AD" w:rsidRDefault="002E4C04">
            <w:pPr>
              <w:pStyle w:val="ConsPlusNormal"/>
              <w:rPr>
                <w:color w:val="000000"/>
              </w:rPr>
            </w:pPr>
            <w:r w:rsidRPr="00FF52AD">
              <w:rPr>
                <w:color w:val="000000"/>
              </w:rPr>
              <w:t>Неспециализированная розничная торговля или розничная торговля смешанным ассортиментом товаров (за исключением развозной и разносной торговли), при которой выручка от реализации одной группы товаров не превышает 50% от общей суммы выручки за налоговый период, осуществляемая через объекты нестационарной торговой сети (с организацией торговых мест):</w:t>
            </w:r>
          </w:p>
        </w:tc>
        <w:tc>
          <w:tcPr>
            <w:tcW w:w="737"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247" w:type="dxa"/>
          </w:tcPr>
          <w:p w:rsidR="002E4C04" w:rsidRPr="00FF52AD" w:rsidRDefault="002E4C04">
            <w:pPr>
              <w:pStyle w:val="ConsPlusNormal"/>
              <w:rPr>
                <w:color w:val="000000"/>
              </w:rPr>
            </w:pPr>
          </w:p>
        </w:tc>
        <w:tc>
          <w:tcPr>
            <w:tcW w:w="1814" w:type="dxa"/>
          </w:tcPr>
          <w:p w:rsidR="002E4C04" w:rsidRPr="00FF52AD" w:rsidRDefault="002E4C04">
            <w:pPr>
              <w:pStyle w:val="ConsPlusNormal"/>
              <w:rPr>
                <w:color w:val="000000"/>
              </w:rPr>
            </w:pPr>
          </w:p>
        </w:tc>
      </w:tr>
      <w:tr w:rsidR="002E4C04" w:rsidRPr="00FF52AD">
        <w:tc>
          <w:tcPr>
            <w:tcW w:w="1417" w:type="dxa"/>
          </w:tcPr>
          <w:p w:rsidR="002E4C04" w:rsidRPr="00FF52AD" w:rsidRDefault="002E4C04">
            <w:pPr>
              <w:pStyle w:val="ConsPlusNormal"/>
              <w:jc w:val="center"/>
              <w:rPr>
                <w:color w:val="000000"/>
              </w:rPr>
            </w:pPr>
            <w:r w:rsidRPr="00FF52AD">
              <w:rPr>
                <w:color w:val="000000"/>
              </w:rPr>
              <w:t>7 ТМ-НН1</w:t>
            </w:r>
          </w:p>
        </w:tc>
        <w:tc>
          <w:tcPr>
            <w:tcW w:w="3628" w:type="dxa"/>
          </w:tcPr>
          <w:p w:rsidR="002E4C04" w:rsidRPr="00FF52AD" w:rsidRDefault="002E4C04">
            <w:pPr>
              <w:pStyle w:val="ConsPlusNormal"/>
              <w:rPr>
                <w:color w:val="000000"/>
              </w:rPr>
            </w:pPr>
            <w:r w:rsidRPr="00FF52AD">
              <w:rPr>
                <w:color w:val="000000"/>
              </w:rPr>
              <w:t>торговля продовольственными товарами, включая табачные изделия</w:t>
            </w:r>
          </w:p>
        </w:tc>
        <w:tc>
          <w:tcPr>
            <w:tcW w:w="737" w:type="dxa"/>
          </w:tcPr>
          <w:p w:rsidR="002E4C04" w:rsidRPr="00FF52AD" w:rsidRDefault="002E4C04">
            <w:pPr>
              <w:pStyle w:val="ConsPlusNormal"/>
              <w:jc w:val="center"/>
              <w:rPr>
                <w:color w:val="000000"/>
              </w:rPr>
            </w:pPr>
            <w:r w:rsidRPr="00FF52AD">
              <w:rPr>
                <w:color w:val="000000"/>
              </w:rPr>
              <w:t>0,37</w:t>
            </w:r>
          </w:p>
        </w:tc>
        <w:tc>
          <w:tcPr>
            <w:tcW w:w="794" w:type="dxa"/>
          </w:tcPr>
          <w:p w:rsidR="002E4C04" w:rsidRPr="00FF52AD" w:rsidRDefault="002E4C04">
            <w:pPr>
              <w:pStyle w:val="ConsPlusNormal"/>
              <w:jc w:val="center"/>
              <w:rPr>
                <w:color w:val="000000"/>
              </w:rPr>
            </w:pPr>
            <w:r w:rsidRPr="00FF52AD">
              <w:rPr>
                <w:color w:val="000000"/>
              </w:rPr>
              <w:t>0,30</w:t>
            </w:r>
          </w:p>
        </w:tc>
        <w:tc>
          <w:tcPr>
            <w:tcW w:w="1247" w:type="dxa"/>
          </w:tcPr>
          <w:p w:rsidR="002E4C04" w:rsidRPr="00FF52AD" w:rsidRDefault="002E4C04">
            <w:pPr>
              <w:pStyle w:val="ConsPlusNormal"/>
              <w:jc w:val="center"/>
              <w:rPr>
                <w:color w:val="000000"/>
              </w:rPr>
            </w:pPr>
            <w:r w:rsidRPr="00FF52AD">
              <w:rPr>
                <w:color w:val="000000"/>
              </w:rPr>
              <w:t>0,28</w:t>
            </w:r>
          </w:p>
        </w:tc>
        <w:tc>
          <w:tcPr>
            <w:tcW w:w="1814" w:type="dxa"/>
          </w:tcPr>
          <w:p w:rsidR="002E4C04" w:rsidRPr="00FF52AD" w:rsidRDefault="002E4C04">
            <w:pPr>
              <w:pStyle w:val="ConsPlusNormal"/>
              <w:jc w:val="center"/>
              <w:rPr>
                <w:color w:val="000000"/>
              </w:rPr>
            </w:pPr>
            <w:r w:rsidRPr="00FF52AD">
              <w:rPr>
                <w:color w:val="000000"/>
              </w:rPr>
              <w:t>1,00</w:t>
            </w:r>
          </w:p>
        </w:tc>
      </w:tr>
      <w:tr w:rsidR="002E4C04" w:rsidRPr="00FF52AD">
        <w:tc>
          <w:tcPr>
            <w:tcW w:w="1417" w:type="dxa"/>
          </w:tcPr>
          <w:p w:rsidR="002E4C04" w:rsidRPr="00FF52AD" w:rsidRDefault="002E4C04">
            <w:pPr>
              <w:pStyle w:val="ConsPlusNormal"/>
              <w:jc w:val="center"/>
              <w:rPr>
                <w:color w:val="000000"/>
              </w:rPr>
            </w:pPr>
            <w:r w:rsidRPr="00FF52AD">
              <w:rPr>
                <w:color w:val="000000"/>
              </w:rPr>
              <w:t>7 ТМ-НН2</w:t>
            </w:r>
          </w:p>
        </w:tc>
        <w:tc>
          <w:tcPr>
            <w:tcW w:w="3628" w:type="dxa"/>
          </w:tcPr>
          <w:p w:rsidR="002E4C04" w:rsidRPr="00FF52AD" w:rsidRDefault="002E4C04">
            <w:pPr>
              <w:pStyle w:val="ConsPlusNormal"/>
              <w:rPr>
                <w:color w:val="000000"/>
              </w:rPr>
            </w:pPr>
            <w:r w:rsidRPr="00FF52AD">
              <w:rPr>
                <w:color w:val="000000"/>
              </w:rPr>
              <w:t>торговля непродовольственными товарами</w:t>
            </w:r>
          </w:p>
        </w:tc>
        <w:tc>
          <w:tcPr>
            <w:tcW w:w="737" w:type="dxa"/>
          </w:tcPr>
          <w:p w:rsidR="002E4C04" w:rsidRPr="00FF52AD" w:rsidRDefault="002E4C04">
            <w:pPr>
              <w:pStyle w:val="ConsPlusNormal"/>
              <w:jc w:val="center"/>
              <w:rPr>
                <w:color w:val="000000"/>
              </w:rPr>
            </w:pPr>
            <w:r w:rsidRPr="00FF52AD">
              <w:rPr>
                <w:color w:val="000000"/>
              </w:rPr>
              <w:t>0,31</w:t>
            </w:r>
          </w:p>
        </w:tc>
        <w:tc>
          <w:tcPr>
            <w:tcW w:w="794" w:type="dxa"/>
          </w:tcPr>
          <w:p w:rsidR="002E4C04" w:rsidRPr="00FF52AD" w:rsidRDefault="002E4C04">
            <w:pPr>
              <w:pStyle w:val="ConsPlusNormal"/>
              <w:jc w:val="center"/>
              <w:rPr>
                <w:color w:val="000000"/>
              </w:rPr>
            </w:pPr>
            <w:r w:rsidRPr="00FF52AD">
              <w:rPr>
                <w:color w:val="000000"/>
              </w:rPr>
              <w:t>0,23</w:t>
            </w:r>
          </w:p>
        </w:tc>
        <w:tc>
          <w:tcPr>
            <w:tcW w:w="1247" w:type="dxa"/>
          </w:tcPr>
          <w:p w:rsidR="002E4C04" w:rsidRPr="00FF52AD" w:rsidRDefault="002E4C04">
            <w:pPr>
              <w:pStyle w:val="ConsPlusNormal"/>
              <w:jc w:val="center"/>
              <w:rPr>
                <w:color w:val="000000"/>
              </w:rPr>
            </w:pPr>
            <w:r w:rsidRPr="00FF52AD">
              <w:rPr>
                <w:color w:val="000000"/>
              </w:rPr>
              <w:t>0,21</w:t>
            </w:r>
          </w:p>
        </w:tc>
        <w:tc>
          <w:tcPr>
            <w:tcW w:w="1814" w:type="dxa"/>
          </w:tcPr>
          <w:p w:rsidR="002E4C04" w:rsidRPr="00FF52AD" w:rsidRDefault="002E4C04">
            <w:pPr>
              <w:pStyle w:val="ConsPlusNormal"/>
              <w:jc w:val="center"/>
              <w:rPr>
                <w:color w:val="000000"/>
              </w:rPr>
            </w:pPr>
            <w:r w:rsidRPr="00FF52AD">
              <w:rPr>
                <w:color w:val="000000"/>
              </w:rPr>
              <w:t>0,85</w:t>
            </w:r>
          </w:p>
        </w:tc>
      </w:tr>
      <w:tr w:rsidR="002E4C04" w:rsidRPr="00FF52AD">
        <w:tc>
          <w:tcPr>
            <w:tcW w:w="1417" w:type="dxa"/>
          </w:tcPr>
          <w:p w:rsidR="002E4C04" w:rsidRPr="00FF52AD" w:rsidRDefault="002E4C04">
            <w:pPr>
              <w:pStyle w:val="ConsPlusNormal"/>
              <w:jc w:val="center"/>
              <w:rPr>
                <w:color w:val="000000"/>
              </w:rPr>
            </w:pPr>
            <w:r w:rsidRPr="00FF52AD">
              <w:rPr>
                <w:color w:val="000000"/>
              </w:rPr>
              <w:t>7 ТМ-НН3</w:t>
            </w:r>
          </w:p>
        </w:tc>
        <w:tc>
          <w:tcPr>
            <w:tcW w:w="3628" w:type="dxa"/>
          </w:tcPr>
          <w:p w:rsidR="002E4C04" w:rsidRPr="00FF52AD" w:rsidRDefault="002E4C04">
            <w:pPr>
              <w:pStyle w:val="ConsPlusNormal"/>
              <w:rPr>
                <w:color w:val="000000"/>
              </w:rPr>
            </w:pPr>
            <w:r w:rsidRPr="00FF52AD">
              <w:rPr>
                <w:color w:val="000000"/>
              </w:rPr>
              <w:t>торговля смешанным ассортиментом продовольственных и непродовольственных товаров</w:t>
            </w:r>
          </w:p>
        </w:tc>
        <w:tc>
          <w:tcPr>
            <w:tcW w:w="737" w:type="dxa"/>
          </w:tcPr>
          <w:p w:rsidR="002E4C04" w:rsidRPr="00FF52AD" w:rsidRDefault="002E4C04">
            <w:pPr>
              <w:pStyle w:val="ConsPlusNormal"/>
              <w:jc w:val="center"/>
              <w:rPr>
                <w:color w:val="000000"/>
              </w:rPr>
            </w:pPr>
            <w:r w:rsidRPr="00FF52AD">
              <w:rPr>
                <w:color w:val="000000"/>
              </w:rPr>
              <w:t>0,34</w:t>
            </w:r>
          </w:p>
        </w:tc>
        <w:tc>
          <w:tcPr>
            <w:tcW w:w="794" w:type="dxa"/>
          </w:tcPr>
          <w:p w:rsidR="002E4C04" w:rsidRPr="00FF52AD" w:rsidRDefault="002E4C04">
            <w:pPr>
              <w:pStyle w:val="ConsPlusNormal"/>
              <w:jc w:val="center"/>
              <w:rPr>
                <w:color w:val="000000"/>
              </w:rPr>
            </w:pPr>
            <w:r w:rsidRPr="00FF52AD">
              <w:rPr>
                <w:color w:val="000000"/>
              </w:rPr>
              <w:t>0,28</w:t>
            </w:r>
          </w:p>
        </w:tc>
        <w:tc>
          <w:tcPr>
            <w:tcW w:w="1247" w:type="dxa"/>
          </w:tcPr>
          <w:p w:rsidR="002E4C04" w:rsidRPr="00FF52AD" w:rsidRDefault="002E4C04">
            <w:pPr>
              <w:pStyle w:val="ConsPlusNormal"/>
              <w:jc w:val="center"/>
              <w:rPr>
                <w:color w:val="000000"/>
              </w:rPr>
            </w:pPr>
            <w:r w:rsidRPr="00FF52AD">
              <w:rPr>
                <w:color w:val="000000"/>
              </w:rPr>
              <w:t>0,25</w:t>
            </w:r>
          </w:p>
        </w:tc>
        <w:tc>
          <w:tcPr>
            <w:tcW w:w="1814" w:type="dxa"/>
          </w:tcPr>
          <w:p w:rsidR="002E4C04" w:rsidRPr="00FF52AD" w:rsidRDefault="002E4C04">
            <w:pPr>
              <w:pStyle w:val="ConsPlusNormal"/>
              <w:jc w:val="center"/>
              <w:rPr>
                <w:color w:val="000000"/>
              </w:rPr>
            </w:pPr>
            <w:r w:rsidRPr="00FF52AD">
              <w:rPr>
                <w:color w:val="000000"/>
              </w:rPr>
              <w:t>0,96</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7.5</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0" w:name="P2214"/>
      <w:bookmarkEnd w:id="20"/>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СПЕЦИАЛИЗИРОВАННОЙ РОЗНИЧНОЙ ТОРГОВЛЕ</w:t>
      </w:r>
    </w:p>
    <w:p w:rsidR="002E4C04" w:rsidRPr="00FF52AD" w:rsidRDefault="002E4C04">
      <w:pPr>
        <w:pStyle w:val="ConsPlusNormal"/>
        <w:jc w:val="center"/>
        <w:rPr>
          <w:color w:val="000000"/>
        </w:rPr>
      </w:pPr>
      <w:r w:rsidRPr="00FF52AD">
        <w:rPr>
          <w:color w:val="000000"/>
        </w:rPr>
        <w:t>ПРОДОВОЛЬСТВЕННЫМИ ТОВАРАМИ (ЗА ИСКЛЮЧЕНИЕМ РАЗВОЗНОЙ И</w:t>
      </w:r>
    </w:p>
    <w:p w:rsidR="002E4C04" w:rsidRPr="00FF52AD" w:rsidRDefault="002E4C04">
      <w:pPr>
        <w:pStyle w:val="ConsPlusNormal"/>
        <w:jc w:val="center"/>
        <w:rPr>
          <w:color w:val="000000"/>
        </w:rPr>
      </w:pPr>
      <w:r w:rsidRPr="00FF52AD">
        <w:rPr>
          <w:color w:val="000000"/>
        </w:rPr>
        <w:t>РАЗНОСНОЙ ТОРГОВЛИ), ОСУЩЕСТВЛЯЕМОЙ ЧЕРЕЗ ОБЪЕКТЫ</w:t>
      </w:r>
    </w:p>
    <w:p w:rsidR="002E4C04" w:rsidRPr="00FF52AD" w:rsidRDefault="002E4C04">
      <w:pPr>
        <w:pStyle w:val="ConsPlusNormal"/>
        <w:jc w:val="center"/>
        <w:rPr>
          <w:color w:val="000000"/>
        </w:rPr>
      </w:pPr>
      <w:r w:rsidRPr="00FF52AD">
        <w:rPr>
          <w:color w:val="000000"/>
        </w:rPr>
        <w:t>НЕСТАЦИОНАРНОЙ ТОРГОВОЙ СЕТИ (С ОРГАНИЗАЦИЕЙ ТОРГОВЫХ МЕСТ),</w:t>
      </w:r>
    </w:p>
    <w:p w:rsidR="002E4C04" w:rsidRPr="00FF52AD" w:rsidRDefault="002E4C04">
      <w:pPr>
        <w:pStyle w:val="ConsPlusNormal"/>
        <w:jc w:val="center"/>
        <w:rPr>
          <w:color w:val="000000"/>
        </w:rPr>
      </w:pPr>
      <w:r w:rsidRPr="00FF52AD">
        <w:rPr>
          <w:color w:val="000000"/>
        </w:rPr>
        <w:t>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474"/>
        <w:gridCol w:w="3628"/>
        <w:gridCol w:w="737"/>
        <w:gridCol w:w="737"/>
        <w:gridCol w:w="1247"/>
        <w:gridCol w:w="1814"/>
      </w:tblGrid>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628"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535"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474" w:type="dxa"/>
            <w:vMerge/>
          </w:tcPr>
          <w:p w:rsidR="002E4C04" w:rsidRPr="00FF52AD" w:rsidRDefault="002E4C04">
            <w:pPr>
              <w:rPr>
                <w:color w:val="000000"/>
              </w:rPr>
            </w:pPr>
          </w:p>
        </w:tc>
        <w:tc>
          <w:tcPr>
            <w:tcW w:w="3628" w:type="dxa"/>
            <w:vMerge/>
          </w:tcPr>
          <w:p w:rsidR="002E4C04" w:rsidRPr="00FF52AD" w:rsidRDefault="002E4C04">
            <w:pPr>
              <w:rPr>
                <w:color w:val="000000"/>
              </w:rPr>
            </w:pPr>
          </w:p>
        </w:tc>
        <w:tc>
          <w:tcPr>
            <w:tcW w:w="1474"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247"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814"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474" w:type="dxa"/>
            <w:vMerge/>
          </w:tcPr>
          <w:p w:rsidR="002E4C04" w:rsidRPr="00FF52AD" w:rsidRDefault="002E4C04">
            <w:pPr>
              <w:rPr>
                <w:color w:val="000000"/>
              </w:rPr>
            </w:pPr>
          </w:p>
        </w:tc>
        <w:tc>
          <w:tcPr>
            <w:tcW w:w="3628" w:type="dxa"/>
            <w:vMerge/>
          </w:tcPr>
          <w:p w:rsidR="002E4C04" w:rsidRPr="00FF52AD" w:rsidRDefault="002E4C04">
            <w:pPr>
              <w:rPr>
                <w:color w:val="000000"/>
              </w:rPr>
            </w:pPr>
          </w:p>
        </w:tc>
        <w:tc>
          <w:tcPr>
            <w:tcW w:w="737"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737"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247" w:type="dxa"/>
            <w:vMerge/>
          </w:tcPr>
          <w:p w:rsidR="002E4C04" w:rsidRPr="00FF52AD" w:rsidRDefault="002E4C04">
            <w:pPr>
              <w:rPr>
                <w:color w:val="000000"/>
              </w:rPr>
            </w:pPr>
          </w:p>
        </w:tc>
        <w:tc>
          <w:tcPr>
            <w:tcW w:w="1814" w:type="dxa"/>
            <w:vMerge/>
          </w:tcPr>
          <w:p w:rsidR="002E4C04" w:rsidRPr="00FF52AD" w:rsidRDefault="002E4C04">
            <w:pPr>
              <w:rPr>
                <w:color w:val="000000"/>
              </w:rPr>
            </w:pPr>
          </w:p>
        </w:tc>
      </w:tr>
      <w:tr w:rsidR="002E4C04" w:rsidRPr="00FF52AD">
        <w:tc>
          <w:tcPr>
            <w:tcW w:w="1474" w:type="dxa"/>
          </w:tcPr>
          <w:p w:rsidR="002E4C04" w:rsidRPr="00FF52AD" w:rsidRDefault="002E4C04">
            <w:pPr>
              <w:pStyle w:val="ConsPlusNormal"/>
              <w:jc w:val="center"/>
              <w:rPr>
                <w:color w:val="000000"/>
              </w:rPr>
            </w:pPr>
            <w:r w:rsidRPr="00FF52AD">
              <w:rPr>
                <w:color w:val="000000"/>
              </w:rPr>
              <w:t>А</w:t>
            </w:r>
          </w:p>
        </w:tc>
        <w:tc>
          <w:tcPr>
            <w:tcW w:w="3628" w:type="dxa"/>
          </w:tcPr>
          <w:p w:rsidR="002E4C04" w:rsidRPr="00FF52AD" w:rsidRDefault="002E4C04">
            <w:pPr>
              <w:pStyle w:val="ConsPlusNormal"/>
              <w:jc w:val="center"/>
              <w:rPr>
                <w:color w:val="000000"/>
              </w:rPr>
            </w:pPr>
            <w:r w:rsidRPr="00FF52AD">
              <w:rPr>
                <w:color w:val="000000"/>
              </w:rPr>
              <w:t>Б</w:t>
            </w:r>
          </w:p>
        </w:tc>
        <w:tc>
          <w:tcPr>
            <w:tcW w:w="737" w:type="dxa"/>
          </w:tcPr>
          <w:p w:rsidR="002E4C04" w:rsidRPr="00FF52AD" w:rsidRDefault="002E4C04">
            <w:pPr>
              <w:pStyle w:val="ConsPlusNormal"/>
              <w:jc w:val="center"/>
              <w:rPr>
                <w:color w:val="000000"/>
              </w:rPr>
            </w:pPr>
            <w:r w:rsidRPr="00FF52AD">
              <w:rPr>
                <w:color w:val="000000"/>
              </w:rPr>
              <w:t>1.1</w:t>
            </w:r>
          </w:p>
        </w:tc>
        <w:tc>
          <w:tcPr>
            <w:tcW w:w="737" w:type="dxa"/>
          </w:tcPr>
          <w:p w:rsidR="002E4C04" w:rsidRPr="00FF52AD" w:rsidRDefault="002E4C04">
            <w:pPr>
              <w:pStyle w:val="ConsPlusNormal"/>
              <w:jc w:val="center"/>
              <w:rPr>
                <w:color w:val="000000"/>
              </w:rPr>
            </w:pPr>
            <w:r w:rsidRPr="00FF52AD">
              <w:rPr>
                <w:color w:val="000000"/>
              </w:rPr>
              <w:t>1.2</w:t>
            </w:r>
          </w:p>
        </w:tc>
        <w:tc>
          <w:tcPr>
            <w:tcW w:w="1247" w:type="dxa"/>
          </w:tcPr>
          <w:p w:rsidR="002E4C04" w:rsidRPr="00FF52AD" w:rsidRDefault="002E4C04">
            <w:pPr>
              <w:pStyle w:val="ConsPlusNormal"/>
              <w:jc w:val="center"/>
              <w:rPr>
                <w:color w:val="000000"/>
              </w:rPr>
            </w:pPr>
            <w:r w:rsidRPr="00FF52AD">
              <w:rPr>
                <w:color w:val="000000"/>
              </w:rPr>
              <w:t>2</w:t>
            </w:r>
          </w:p>
        </w:tc>
        <w:tc>
          <w:tcPr>
            <w:tcW w:w="1814" w:type="dxa"/>
          </w:tcPr>
          <w:p w:rsidR="002E4C04" w:rsidRPr="00FF52AD" w:rsidRDefault="002E4C04">
            <w:pPr>
              <w:pStyle w:val="ConsPlusNormal"/>
              <w:jc w:val="center"/>
              <w:rPr>
                <w:color w:val="000000"/>
              </w:rPr>
            </w:pPr>
            <w:r w:rsidRPr="00FF52AD">
              <w:rPr>
                <w:color w:val="000000"/>
              </w:rPr>
              <w:t>3</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w:t>
            </w:r>
          </w:p>
        </w:tc>
        <w:tc>
          <w:tcPr>
            <w:tcW w:w="3628" w:type="dxa"/>
          </w:tcPr>
          <w:p w:rsidR="002E4C04" w:rsidRPr="00FF52AD" w:rsidRDefault="002E4C04">
            <w:pPr>
              <w:pStyle w:val="ConsPlusNormal"/>
              <w:rPr>
                <w:color w:val="000000"/>
              </w:rPr>
            </w:pPr>
            <w:r w:rsidRPr="00FF52AD">
              <w:rPr>
                <w:color w:val="000000"/>
              </w:rPr>
              <w:t>Специализированная розничная торговля продовольственными товарами (за исключением развозной и разносной торговли), при которой выручка от реализации одной группы товаров превышает 50% от общей суммы выручки за налоговый период, осуществляемая через объекты нестационарной торговой сети (с организацией торговых мест):</w:t>
            </w:r>
          </w:p>
        </w:tc>
        <w:tc>
          <w:tcPr>
            <w:tcW w:w="737" w:type="dxa"/>
          </w:tcPr>
          <w:p w:rsidR="002E4C04" w:rsidRPr="00FF52AD" w:rsidRDefault="002E4C04">
            <w:pPr>
              <w:pStyle w:val="ConsPlusNormal"/>
              <w:rPr>
                <w:color w:val="000000"/>
              </w:rPr>
            </w:pPr>
          </w:p>
        </w:tc>
        <w:tc>
          <w:tcPr>
            <w:tcW w:w="737" w:type="dxa"/>
          </w:tcPr>
          <w:p w:rsidR="002E4C04" w:rsidRPr="00FF52AD" w:rsidRDefault="002E4C04">
            <w:pPr>
              <w:pStyle w:val="ConsPlusNormal"/>
              <w:rPr>
                <w:color w:val="000000"/>
              </w:rPr>
            </w:pPr>
          </w:p>
        </w:tc>
        <w:tc>
          <w:tcPr>
            <w:tcW w:w="1247" w:type="dxa"/>
          </w:tcPr>
          <w:p w:rsidR="002E4C04" w:rsidRPr="00FF52AD" w:rsidRDefault="002E4C04">
            <w:pPr>
              <w:pStyle w:val="ConsPlusNormal"/>
              <w:rPr>
                <w:color w:val="000000"/>
              </w:rPr>
            </w:pPr>
          </w:p>
        </w:tc>
        <w:tc>
          <w:tcPr>
            <w:tcW w:w="1814" w:type="dxa"/>
          </w:tcPr>
          <w:p w:rsidR="002E4C04" w:rsidRPr="00FF52AD" w:rsidRDefault="002E4C04">
            <w:pPr>
              <w:pStyle w:val="ConsPlusNormal"/>
              <w:rPr>
                <w:color w:val="000000"/>
              </w:rPr>
            </w:pP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ТМ-НСП-01</w:t>
            </w:r>
          </w:p>
        </w:tc>
        <w:tc>
          <w:tcPr>
            <w:tcW w:w="3628" w:type="dxa"/>
          </w:tcPr>
          <w:p w:rsidR="002E4C04" w:rsidRPr="00FF52AD" w:rsidRDefault="002E4C04">
            <w:pPr>
              <w:pStyle w:val="ConsPlusNormal"/>
              <w:rPr>
                <w:color w:val="000000"/>
              </w:rPr>
            </w:pPr>
            <w:r w:rsidRPr="00FF52AD">
              <w:rPr>
                <w:color w:val="000000"/>
              </w:rPr>
              <w:t>мясом, мясными продуктами, колбасными изделиями; рыбой, море- и рыбопродуктами, включая деликатесные</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814"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ТМ-НСП-02</w:t>
            </w:r>
          </w:p>
        </w:tc>
        <w:tc>
          <w:tcPr>
            <w:tcW w:w="3628" w:type="dxa"/>
          </w:tcPr>
          <w:p w:rsidR="002E4C04" w:rsidRPr="00FF52AD" w:rsidRDefault="002E4C04">
            <w:pPr>
              <w:pStyle w:val="ConsPlusNormal"/>
              <w:rPr>
                <w:color w:val="000000"/>
              </w:rPr>
            </w:pPr>
            <w:r w:rsidRPr="00FF52AD">
              <w:rPr>
                <w:color w:val="000000"/>
              </w:rPr>
              <w:t>хлебом и хлебобулочными изделиями</w:t>
            </w:r>
          </w:p>
        </w:tc>
        <w:tc>
          <w:tcPr>
            <w:tcW w:w="737" w:type="dxa"/>
          </w:tcPr>
          <w:p w:rsidR="002E4C04" w:rsidRPr="00FF52AD" w:rsidRDefault="002E4C04">
            <w:pPr>
              <w:pStyle w:val="ConsPlusNormal"/>
              <w:jc w:val="center"/>
              <w:rPr>
                <w:color w:val="000000"/>
              </w:rPr>
            </w:pPr>
            <w:r w:rsidRPr="00FF52AD">
              <w:rPr>
                <w:color w:val="000000"/>
              </w:rPr>
              <w:t>0,13</w:t>
            </w:r>
          </w:p>
        </w:tc>
        <w:tc>
          <w:tcPr>
            <w:tcW w:w="737" w:type="dxa"/>
          </w:tcPr>
          <w:p w:rsidR="002E4C04" w:rsidRPr="00FF52AD" w:rsidRDefault="002E4C04">
            <w:pPr>
              <w:pStyle w:val="ConsPlusNormal"/>
              <w:jc w:val="center"/>
              <w:rPr>
                <w:color w:val="000000"/>
              </w:rPr>
            </w:pPr>
            <w:r w:rsidRPr="00FF52AD">
              <w:rPr>
                <w:color w:val="000000"/>
              </w:rPr>
              <w:t>0,12</w:t>
            </w:r>
          </w:p>
        </w:tc>
        <w:tc>
          <w:tcPr>
            <w:tcW w:w="1247" w:type="dxa"/>
          </w:tcPr>
          <w:p w:rsidR="002E4C04" w:rsidRPr="00FF52AD" w:rsidRDefault="002E4C04">
            <w:pPr>
              <w:pStyle w:val="ConsPlusNormal"/>
              <w:jc w:val="center"/>
              <w:rPr>
                <w:color w:val="000000"/>
              </w:rPr>
            </w:pPr>
            <w:r w:rsidRPr="00FF52AD">
              <w:rPr>
                <w:color w:val="000000"/>
              </w:rPr>
              <w:t>0,11</w:t>
            </w:r>
          </w:p>
        </w:tc>
        <w:tc>
          <w:tcPr>
            <w:tcW w:w="1814" w:type="dxa"/>
          </w:tcPr>
          <w:p w:rsidR="002E4C04" w:rsidRPr="00FF52AD" w:rsidRDefault="002E4C04">
            <w:pPr>
              <w:pStyle w:val="ConsPlusNormal"/>
              <w:jc w:val="center"/>
              <w:rPr>
                <w:color w:val="000000"/>
              </w:rPr>
            </w:pPr>
            <w:r w:rsidRPr="00FF52AD">
              <w:rPr>
                <w:color w:val="000000"/>
              </w:rPr>
              <w:t>0,34</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ТМ-НСП-03</w:t>
            </w:r>
          </w:p>
        </w:tc>
        <w:tc>
          <w:tcPr>
            <w:tcW w:w="3628" w:type="dxa"/>
          </w:tcPr>
          <w:p w:rsidR="002E4C04" w:rsidRPr="00FF52AD" w:rsidRDefault="002E4C04">
            <w:pPr>
              <w:pStyle w:val="ConsPlusNormal"/>
              <w:rPr>
                <w:color w:val="000000"/>
              </w:rPr>
            </w:pPr>
            <w:r w:rsidRPr="00FF52AD">
              <w:rPr>
                <w:color w:val="000000"/>
              </w:rPr>
              <w:t>крупами, изделиями из зерна, макаронными изделиями</w:t>
            </w:r>
          </w:p>
        </w:tc>
        <w:tc>
          <w:tcPr>
            <w:tcW w:w="737" w:type="dxa"/>
          </w:tcPr>
          <w:p w:rsidR="002E4C04" w:rsidRPr="00FF52AD" w:rsidRDefault="002E4C04">
            <w:pPr>
              <w:pStyle w:val="ConsPlusNormal"/>
              <w:jc w:val="center"/>
              <w:rPr>
                <w:color w:val="000000"/>
              </w:rPr>
            </w:pPr>
            <w:r w:rsidRPr="00FF52AD">
              <w:rPr>
                <w:color w:val="000000"/>
              </w:rPr>
              <w:t>0,31</w:t>
            </w:r>
          </w:p>
        </w:tc>
        <w:tc>
          <w:tcPr>
            <w:tcW w:w="737" w:type="dxa"/>
          </w:tcPr>
          <w:p w:rsidR="002E4C04" w:rsidRPr="00FF52AD" w:rsidRDefault="002E4C04">
            <w:pPr>
              <w:pStyle w:val="ConsPlusNormal"/>
              <w:jc w:val="center"/>
              <w:rPr>
                <w:color w:val="000000"/>
              </w:rPr>
            </w:pPr>
            <w:r w:rsidRPr="00FF52AD">
              <w:rPr>
                <w:color w:val="000000"/>
              </w:rPr>
              <w:t>0,25</w:t>
            </w:r>
          </w:p>
        </w:tc>
        <w:tc>
          <w:tcPr>
            <w:tcW w:w="1247" w:type="dxa"/>
          </w:tcPr>
          <w:p w:rsidR="002E4C04" w:rsidRPr="00FF52AD" w:rsidRDefault="002E4C04">
            <w:pPr>
              <w:pStyle w:val="ConsPlusNormal"/>
              <w:jc w:val="center"/>
              <w:rPr>
                <w:color w:val="000000"/>
              </w:rPr>
            </w:pPr>
            <w:r w:rsidRPr="00FF52AD">
              <w:rPr>
                <w:color w:val="000000"/>
              </w:rPr>
              <w:t>0,23</w:t>
            </w:r>
          </w:p>
        </w:tc>
        <w:tc>
          <w:tcPr>
            <w:tcW w:w="1814" w:type="dxa"/>
          </w:tcPr>
          <w:p w:rsidR="002E4C04" w:rsidRPr="00FF52AD" w:rsidRDefault="002E4C04">
            <w:pPr>
              <w:pStyle w:val="ConsPlusNormal"/>
              <w:jc w:val="center"/>
              <w:rPr>
                <w:color w:val="000000"/>
              </w:rPr>
            </w:pPr>
            <w:r w:rsidRPr="00FF52AD">
              <w:rPr>
                <w:color w:val="000000"/>
              </w:rPr>
              <w:t>0,87</w:t>
            </w:r>
          </w:p>
        </w:tc>
      </w:tr>
      <w:tr w:rsidR="002E4C04" w:rsidRPr="00FF52AD">
        <w:tc>
          <w:tcPr>
            <w:tcW w:w="1474" w:type="dxa"/>
            <w:vMerge w:val="restart"/>
          </w:tcPr>
          <w:p w:rsidR="002E4C04" w:rsidRPr="00FF52AD" w:rsidRDefault="002E4C04">
            <w:pPr>
              <w:pStyle w:val="ConsPlusNormal"/>
              <w:jc w:val="center"/>
              <w:rPr>
                <w:color w:val="000000"/>
              </w:rPr>
            </w:pPr>
            <w:r w:rsidRPr="00FF52AD">
              <w:rPr>
                <w:color w:val="000000"/>
              </w:rPr>
              <w:t>7 ТМ-НСП-04</w:t>
            </w:r>
          </w:p>
        </w:tc>
        <w:tc>
          <w:tcPr>
            <w:tcW w:w="3628" w:type="dxa"/>
            <w:tcBorders>
              <w:bottom w:val="nil"/>
            </w:tcBorders>
          </w:tcPr>
          <w:p w:rsidR="002E4C04" w:rsidRPr="00FF52AD" w:rsidRDefault="002E4C04">
            <w:pPr>
              <w:pStyle w:val="ConsPlusNormal"/>
              <w:rPr>
                <w:color w:val="000000"/>
              </w:rPr>
            </w:pPr>
            <w:r w:rsidRPr="00FF52AD">
              <w:rPr>
                <w:color w:val="000000"/>
              </w:rPr>
              <w:t>мороженым по налоговым периодам:</w:t>
            </w:r>
          </w:p>
        </w:tc>
        <w:tc>
          <w:tcPr>
            <w:tcW w:w="737" w:type="dxa"/>
            <w:tcBorders>
              <w:bottom w:val="nil"/>
            </w:tcBorders>
          </w:tcPr>
          <w:p w:rsidR="002E4C04" w:rsidRPr="00FF52AD" w:rsidRDefault="002E4C04">
            <w:pPr>
              <w:pStyle w:val="ConsPlusNormal"/>
              <w:rPr>
                <w:color w:val="000000"/>
              </w:rPr>
            </w:pPr>
          </w:p>
        </w:tc>
        <w:tc>
          <w:tcPr>
            <w:tcW w:w="737" w:type="dxa"/>
            <w:tcBorders>
              <w:bottom w:val="nil"/>
            </w:tcBorders>
          </w:tcPr>
          <w:p w:rsidR="002E4C04" w:rsidRPr="00FF52AD" w:rsidRDefault="002E4C04">
            <w:pPr>
              <w:pStyle w:val="ConsPlusNormal"/>
              <w:rPr>
                <w:color w:val="000000"/>
              </w:rPr>
            </w:pPr>
          </w:p>
        </w:tc>
        <w:tc>
          <w:tcPr>
            <w:tcW w:w="1247" w:type="dxa"/>
            <w:tcBorders>
              <w:bottom w:val="nil"/>
            </w:tcBorders>
          </w:tcPr>
          <w:p w:rsidR="002E4C04" w:rsidRPr="00FF52AD" w:rsidRDefault="002E4C04">
            <w:pPr>
              <w:pStyle w:val="ConsPlusNormal"/>
              <w:rPr>
                <w:color w:val="000000"/>
              </w:rPr>
            </w:pPr>
          </w:p>
        </w:tc>
        <w:tc>
          <w:tcPr>
            <w:tcW w:w="1814" w:type="dxa"/>
            <w:tcBorders>
              <w:bottom w:val="nil"/>
            </w:tcBorders>
          </w:tcPr>
          <w:p w:rsidR="002E4C04" w:rsidRPr="00FF52AD" w:rsidRDefault="002E4C04">
            <w:pPr>
              <w:pStyle w:val="ConsPlusNormal"/>
              <w:rPr>
                <w:color w:val="000000"/>
              </w:rPr>
            </w:pPr>
          </w:p>
        </w:tc>
      </w:tr>
      <w:tr w:rsidR="002E4C04" w:rsidRPr="00FF52AD">
        <w:tblPrEx>
          <w:tblBorders>
            <w:insideH w:val="none" w:sz="0" w:space="0" w:color="auto"/>
          </w:tblBorders>
        </w:tblPrEx>
        <w:tc>
          <w:tcPr>
            <w:tcW w:w="1474" w:type="dxa"/>
            <w:vMerge/>
          </w:tcPr>
          <w:p w:rsidR="002E4C04" w:rsidRPr="00FF52AD" w:rsidRDefault="002E4C04">
            <w:pPr>
              <w:rPr>
                <w:color w:val="000000"/>
              </w:rPr>
            </w:pPr>
          </w:p>
        </w:tc>
        <w:tc>
          <w:tcPr>
            <w:tcW w:w="3628" w:type="dxa"/>
            <w:tcBorders>
              <w:top w:val="nil"/>
              <w:bottom w:val="nil"/>
            </w:tcBorders>
          </w:tcPr>
          <w:p w:rsidR="002E4C04" w:rsidRPr="00FF52AD" w:rsidRDefault="002E4C04">
            <w:pPr>
              <w:pStyle w:val="ConsPlusNormal"/>
              <w:rPr>
                <w:color w:val="000000"/>
              </w:rPr>
            </w:pPr>
            <w:r w:rsidRPr="00FF52AD">
              <w:rPr>
                <w:color w:val="000000"/>
              </w:rPr>
              <w:t>в 1 и 4 кварталах</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0,21</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0,15</w:t>
            </w:r>
          </w:p>
        </w:tc>
        <w:tc>
          <w:tcPr>
            <w:tcW w:w="1247" w:type="dxa"/>
            <w:tcBorders>
              <w:top w:val="nil"/>
              <w:bottom w:val="nil"/>
            </w:tcBorders>
          </w:tcPr>
          <w:p w:rsidR="002E4C04" w:rsidRPr="00FF52AD" w:rsidRDefault="002E4C04">
            <w:pPr>
              <w:pStyle w:val="ConsPlusNormal"/>
              <w:jc w:val="center"/>
              <w:rPr>
                <w:color w:val="000000"/>
              </w:rPr>
            </w:pPr>
            <w:r w:rsidRPr="00FF52AD">
              <w:rPr>
                <w:color w:val="000000"/>
              </w:rPr>
              <w:t>0,14</w:t>
            </w:r>
          </w:p>
        </w:tc>
        <w:tc>
          <w:tcPr>
            <w:tcW w:w="1814" w:type="dxa"/>
            <w:tcBorders>
              <w:top w:val="nil"/>
              <w:bottom w:val="nil"/>
            </w:tcBorders>
          </w:tcPr>
          <w:p w:rsidR="002E4C04" w:rsidRPr="00FF52AD" w:rsidRDefault="002E4C04">
            <w:pPr>
              <w:pStyle w:val="ConsPlusNormal"/>
              <w:jc w:val="center"/>
              <w:rPr>
                <w:color w:val="000000"/>
              </w:rPr>
            </w:pPr>
            <w:r w:rsidRPr="00FF52AD">
              <w:rPr>
                <w:color w:val="000000"/>
              </w:rPr>
              <w:t>0,58</w:t>
            </w:r>
          </w:p>
        </w:tc>
      </w:tr>
      <w:tr w:rsidR="002E4C04" w:rsidRPr="00FF52AD">
        <w:tc>
          <w:tcPr>
            <w:tcW w:w="1474" w:type="dxa"/>
            <w:vMerge/>
          </w:tcPr>
          <w:p w:rsidR="002E4C04" w:rsidRPr="00FF52AD" w:rsidRDefault="002E4C04">
            <w:pPr>
              <w:rPr>
                <w:color w:val="000000"/>
              </w:rPr>
            </w:pPr>
          </w:p>
        </w:tc>
        <w:tc>
          <w:tcPr>
            <w:tcW w:w="3628" w:type="dxa"/>
            <w:tcBorders>
              <w:top w:val="nil"/>
            </w:tcBorders>
          </w:tcPr>
          <w:p w:rsidR="002E4C04" w:rsidRPr="00FF52AD" w:rsidRDefault="002E4C04">
            <w:pPr>
              <w:pStyle w:val="ConsPlusNormal"/>
              <w:rPr>
                <w:color w:val="000000"/>
              </w:rPr>
            </w:pPr>
            <w:r w:rsidRPr="00FF52AD">
              <w:rPr>
                <w:color w:val="000000"/>
              </w:rPr>
              <w:t>во 2 и 3 квартале</w:t>
            </w:r>
          </w:p>
        </w:tc>
        <w:tc>
          <w:tcPr>
            <w:tcW w:w="737" w:type="dxa"/>
            <w:tcBorders>
              <w:top w:val="nil"/>
            </w:tcBorders>
          </w:tcPr>
          <w:p w:rsidR="002E4C04" w:rsidRPr="00FF52AD" w:rsidRDefault="002E4C04">
            <w:pPr>
              <w:pStyle w:val="ConsPlusNormal"/>
              <w:jc w:val="center"/>
              <w:rPr>
                <w:color w:val="000000"/>
              </w:rPr>
            </w:pPr>
            <w:r w:rsidRPr="00FF52AD">
              <w:rPr>
                <w:color w:val="000000"/>
              </w:rPr>
              <w:t>0,41</w:t>
            </w:r>
          </w:p>
        </w:tc>
        <w:tc>
          <w:tcPr>
            <w:tcW w:w="737" w:type="dxa"/>
            <w:tcBorders>
              <w:top w:val="nil"/>
            </w:tcBorders>
          </w:tcPr>
          <w:p w:rsidR="002E4C04" w:rsidRPr="00FF52AD" w:rsidRDefault="002E4C04">
            <w:pPr>
              <w:pStyle w:val="ConsPlusNormal"/>
              <w:jc w:val="center"/>
              <w:rPr>
                <w:color w:val="000000"/>
              </w:rPr>
            </w:pPr>
            <w:r w:rsidRPr="00FF52AD">
              <w:rPr>
                <w:color w:val="000000"/>
              </w:rPr>
              <w:t>0,31</w:t>
            </w:r>
          </w:p>
        </w:tc>
        <w:tc>
          <w:tcPr>
            <w:tcW w:w="1247" w:type="dxa"/>
            <w:tcBorders>
              <w:top w:val="nil"/>
            </w:tcBorders>
          </w:tcPr>
          <w:p w:rsidR="002E4C04" w:rsidRPr="00FF52AD" w:rsidRDefault="002E4C04">
            <w:pPr>
              <w:pStyle w:val="ConsPlusNormal"/>
              <w:jc w:val="center"/>
              <w:rPr>
                <w:color w:val="000000"/>
              </w:rPr>
            </w:pPr>
            <w:r w:rsidRPr="00FF52AD">
              <w:rPr>
                <w:color w:val="000000"/>
              </w:rPr>
              <w:t>0,29</w:t>
            </w:r>
          </w:p>
        </w:tc>
        <w:tc>
          <w:tcPr>
            <w:tcW w:w="1814" w:type="dxa"/>
            <w:tcBorders>
              <w:top w:val="nil"/>
            </w:tcBorders>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ТМ-НСП-05</w:t>
            </w:r>
          </w:p>
        </w:tc>
        <w:tc>
          <w:tcPr>
            <w:tcW w:w="3628" w:type="dxa"/>
          </w:tcPr>
          <w:p w:rsidR="002E4C04" w:rsidRPr="00FF52AD" w:rsidRDefault="002E4C04">
            <w:pPr>
              <w:pStyle w:val="ConsPlusNormal"/>
              <w:rPr>
                <w:color w:val="000000"/>
              </w:rPr>
            </w:pPr>
            <w:r w:rsidRPr="00FF52AD">
              <w:rPr>
                <w:color w:val="000000"/>
              </w:rPr>
              <w:t>детским и диабетическим питанием</w:t>
            </w:r>
          </w:p>
        </w:tc>
        <w:tc>
          <w:tcPr>
            <w:tcW w:w="737" w:type="dxa"/>
          </w:tcPr>
          <w:p w:rsidR="002E4C04" w:rsidRPr="00FF52AD" w:rsidRDefault="002E4C04">
            <w:pPr>
              <w:pStyle w:val="ConsPlusNormal"/>
              <w:jc w:val="center"/>
              <w:rPr>
                <w:color w:val="000000"/>
              </w:rPr>
            </w:pPr>
            <w:r w:rsidRPr="00FF52AD">
              <w:rPr>
                <w:color w:val="000000"/>
              </w:rPr>
              <w:t>0,21</w:t>
            </w:r>
          </w:p>
        </w:tc>
        <w:tc>
          <w:tcPr>
            <w:tcW w:w="737" w:type="dxa"/>
          </w:tcPr>
          <w:p w:rsidR="002E4C04" w:rsidRPr="00FF52AD" w:rsidRDefault="002E4C04">
            <w:pPr>
              <w:pStyle w:val="ConsPlusNormal"/>
              <w:jc w:val="center"/>
              <w:rPr>
                <w:color w:val="000000"/>
              </w:rPr>
            </w:pPr>
            <w:r w:rsidRPr="00FF52AD">
              <w:rPr>
                <w:color w:val="000000"/>
              </w:rPr>
              <w:t>0,15</w:t>
            </w:r>
          </w:p>
        </w:tc>
        <w:tc>
          <w:tcPr>
            <w:tcW w:w="1247" w:type="dxa"/>
          </w:tcPr>
          <w:p w:rsidR="002E4C04" w:rsidRPr="00FF52AD" w:rsidRDefault="002E4C04">
            <w:pPr>
              <w:pStyle w:val="ConsPlusNormal"/>
              <w:jc w:val="center"/>
              <w:rPr>
                <w:color w:val="000000"/>
              </w:rPr>
            </w:pPr>
            <w:r w:rsidRPr="00FF52AD">
              <w:rPr>
                <w:color w:val="000000"/>
              </w:rPr>
              <w:t>0,14</w:t>
            </w:r>
          </w:p>
        </w:tc>
        <w:tc>
          <w:tcPr>
            <w:tcW w:w="1814" w:type="dxa"/>
          </w:tcPr>
          <w:p w:rsidR="002E4C04" w:rsidRPr="00FF52AD" w:rsidRDefault="002E4C04">
            <w:pPr>
              <w:pStyle w:val="ConsPlusNormal"/>
              <w:jc w:val="center"/>
              <w:rPr>
                <w:color w:val="000000"/>
              </w:rPr>
            </w:pPr>
            <w:r w:rsidRPr="00FF52AD">
              <w:rPr>
                <w:color w:val="000000"/>
              </w:rPr>
              <w:t>0,58</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ТМ-НСП-06</w:t>
            </w:r>
          </w:p>
        </w:tc>
        <w:tc>
          <w:tcPr>
            <w:tcW w:w="3628" w:type="dxa"/>
          </w:tcPr>
          <w:p w:rsidR="002E4C04" w:rsidRPr="00FF52AD" w:rsidRDefault="002E4C04">
            <w:pPr>
              <w:pStyle w:val="ConsPlusNormal"/>
              <w:rPr>
                <w:color w:val="000000"/>
              </w:rPr>
            </w:pPr>
            <w:r w:rsidRPr="00FF52AD">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814"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ТМ-НСП-07</w:t>
            </w:r>
          </w:p>
        </w:tc>
        <w:tc>
          <w:tcPr>
            <w:tcW w:w="3628" w:type="dxa"/>
          </w:tcPr>
          <w:p w:rsidR="002E4C04" w:rsidRPr="00FF52AD" w:rsidRDefault="002E4C04">
            <w:pPr>
              <w:pStyle w:val="ConsPlusNormal"/>
              <w:rPr>
                <w:color w:val="000000"/>
              </w:rPr>
            </w:pPr>
            <w:r w:rsidRPr="00FF52AD">
              <w:rPr>
                <w:color w:val="000000"/>
              </w:rPr>
              <w:t>кофе, чаем, пряностями</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814"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ТМ-НСП-08</w:t>
            </w:r>
          </w:p>
        </w:tc>
        <w:tc>
          <w:tcPr>
            <w:tcW w:w="3628" w:type="dxa"/>
          </w:tcPr>
          <w:p w:rsidR="002E4C04" w:rsidRPr="00FF52AD" w:rsidRDefault="002E4C04">
            <w:pPr>
              <w:pStyle w:val="ConsPlusNormal"/>
              <w:rPr>
                <w:color w:val="000000"/>
              </w:rPr>
            </w:pPr>
            <w:r w:rsidRPr="00FF52AD">
              <w:rPr>
                <w:color w:val="000000"/>
              </w:rPr>
              <w:t>овощами и фруктами отечественного производства</w:t>
            </w:r>
          </w:p>
        </w:tc>
        <w:tc>
          <w:tcPr>
            <w:tcW w:w="737" w:type="dxa"/>
          </w:tcPr>
          <w:p w:rsidR="002E4C04" w:rsidRPr="00FF52AD" w:rsidRDefault="002E4C04">
            <w:pPr>
              <w:pStyle w:val="ConsPlusNormal"/>
              <w:jc w:val="center"/>
              <w:rPr>
                <w:color w:val="000000"/>
              </w:rPr>
            </w:pPr>
            <w:r w:rsidRPr="00FF52AD">
              <w:rPr>
                <w:color w:val="000000"/>
              </w:rPr>
              <w:t>0,21</w:t>
            </w:r>
          </w:p>
        </w:tc>
        <w:tc>
          <w:tcPr>
            <w:tcW w:w="737" w:type="dxa"/>
          </w:tcPr>
          <w:p w:rsidR="002E4C04" w:rsidRPr="00FF52AD" w:rsidRDefault="002E4C04">
            <w:pPr>
              <w:pStyle w:val="ConsPlusNormal"/>
              <w:jc w:val="center"/>
              <w:rPr>
                <w:color w:val="000000"/>
              </w:rPr>
            </w:pPr>
            <w:r w:rsidRPr="00FF52AD">
              <w:rPr>
                <w:color w:val="000000"/>
              </w:rPr>
              <w:t>0,15</w:t>
            </w:r>
          </w:p>
        </w:tc>
        <w:tc>
          <w:tcPr>
            <w:tcW w:w="1247" w:type="dxa"/>
          </w:tcPr>
          <w:p w:rsidR="002E4C04" w:rsidRPr="00FF52AD" w:rsidRDefault="002E4C04">
            <w:pPr>
              <w:pStyle w:val="ConsPlusNormal"/>
              <w:jc w:val="center"/>
              <w:rPr>
                <w:color w:val="000000"/>
              </w:rPr>
            </w:pPr>
            <w:r w:rsidRPr="00FF52AD">
              <w:rPr>
                <w:color w:val="000000"/>
              </w:rPr>
              <w:t>0,14</w:t>
            </w:r>
          </w:p>
        </w:tc>
        <w:tc>
          <w:tcPr>
            <w:tcW w:w="1814" w:type="dxa"/>
          </w:tcPr>
          <w:p w:rsidR="002E4C04" w:rsidRPr="00FF52AD" w:rsidRDefault="002E4C04">
            <w:pPr>
              <w:pStyle w:val="ConsPlusNormal"/>
              <w:jc w:val="center"/>
              <w:rPr>
                <w:color w:val="000000"/>
              </w:rPr>
            </w:pPr>
            <w:r w:rsidRPr="00FF52AD">
              <w:rPr>
                <w:color w:val="000000"/>
              </w:rPr>
              <w:t>0,58</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ТМ-НСП-09</w:t>
            </w:r>
          </w:p>
        </w:tc>
        <w:tc>
          <w:tcPr>
            <w:tcW w:w="3628" w:type="dxa"/>
          </w:tcPr>
          <w:p w:rsidR="002E4C04" w:rsidRPr="00FF52AD" w:rsidRDefault="002E4C04">
            <w:pPr>
              <w:pStyle w:val="ConsPlusNormal"/>
              <w:rPr>
                <w:color w:val="000000"/>
              </w:rPr>
            </w:pPr>
            <w:r w:rsidRPr="00FF52AD">
              <w:rPr>
                <w:color w:val="000000"/>
              </w:rPr>
              <w:t>овощами и фруктами импортного производства</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814"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ТМ-НСП-10</w:t>
            </w:r>
          </w:p>
        </w:tc>
        <w:tc>
          <w:tcPr>
            <w:tcW w:w="3628" w:type="dxa"/>
          </w:tcPr>
          <w:p w:rsidR="002E4C04" w:rsidRPr="00FF52AD" w:rsidRDefault="002E4C04">
            <w:pPr>
              <w:pStyle w:val="ConsPlusNormal"/>
              <w:rPr>
                <w:color w:val="000000"/>
              </w:rPr>
            </w:pPr>
            <w:r w:rsidRPr="00FF52AD">
              <w:rPr>
                <w:color w:val="000000"/>
              </w:rPr>
              <w:t>зеленью (петрушкой, сельдереем, укропом и прочей)</w:t>
            </w:r>
          </w:p>
        </w:tc>
        <w:tc>
          <w:tcPr>
            <w:tcW w:w="737" w:type="dxa"/>
          </w:tcPr>
          <w:p w:rsidR="002E4C04" w:rsidRPr="00FF52AD" w:rsidRDefault="002E4C04">
            <w:pPr>
              <w:pStyle w:val="ConsPlusNormal"/>
              <w:jc w:val="center"/>
              <w:rPr>
                <w:color w:val="000000"/>
              </w:rPr>
            </w:pPr>
            <w:r w:rsidRPr="00FF52AD">
              <w:rPr>
                <w:color w:val="000000"/>
              </w:rPr>
              <w:t>0,21</w:t>
            </w:r>
          </w:p>
        </w:tc>
        <w:tc>
          <w:tcPr>
            <w:tcW w:w="737" w:type="dxa"/>
          </w:tcPr>
          <w:p w:rsidR="002E4C04" w:rsidRPr="00FF52AD" w:rsidRDefault="002E4C04">
            <w:pPr>
              <w:pStyle w:val="ConsPlusNormal"/>
              <w:jc w:val="center"/>
              <w:rPr>
                <w:color w:val="000000"/>
              </w:rPr>
            </w:pPr>
            <w:r w:rsidRPr="00FF52AD">
              <w:rPr>
                <w:color w:val="000000"/>
              </w:rPr>
              <w:t>0,15</w:t>
            </w:r>
          </w:p>
        </w:tc>
        <w:tc>
          <w:tcPr>
            <w:tcW w:w="1247" w:type="dxa"/>
          </w:tcPr>
          <w:p w:rsidR="002E4C04" w:rsidRPr="00FF52AD" w:rsidRDefault="002E4C04">
            <w:pPr>
              <w:pStyle w:val="ConsPlusNormal"/>
              <w:jc w:val="center"/>
              <w:rPr>
                <w:color w:val="000000"/>
              </w:rPr>
            </w:pPr>
            <w:r w:rsidRPr="00FF52AD">
              <w:rPr>
                <w:color w:val="000000"/>
              </w:rPr>
              <w:t>0,14</w:t>
            </w:r>
          </w:p>
        </w:tc>
        <w:tc>
          <w:tcPr>
            <w:tcW w:w="1814" w:type="dxa"/>
          </w:tcPr>
          <w:p w:rsidR="002E4C04" w:rsidRPr="00FF52AD" w:rsidRDefault="002E4C04">
            <w:pPr>
              <w:pStyle w:val="ConsPlusNormal"/>
              <w:jc w:val="center"/>
              <w:rPr>
                <w:color w:val="000000"/>
              </w:rPr>
            </w:pPr>
            <w:r w:rsidRPr="00FF52AD">
              <w:rPr>
                <w:color w:val="000000"/>
              </w:rPr>
              <w:t>0,58</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ТМ-НСП-11</w:t>
            </w:r>
          </w:p>
        </w:tc>
        <w:tc>
          <w:tcPr>
            <w:tcW w:w="3628" w:type="dxa"/>
          </w:tcPr>
          <w:p w:rsidR="002E4C04" w:rsidRPr="00FF52AD" w:rsidRDefault="002E4C04">
            <w:pPr>
              <w:pStyle w:val="ConsPlusNormal"/>
              <w:rPr>
                <w:color w:val="000000"/>
              </w:rPr>
            </w:pPr>
            <w:r w:rsidRPr="00FF52AD">
              <w:rPr>
                <w:color w:val="000000"/>
              </w:rPr>
              <w:t>водами, включая натуральные или искусственные минеральные, газированные; соками, включая натуральные и искусственные из экстрактов растительных</w:t>
            </w:r>
          </w:p>
        </w:tc>
        <w:tc>
          <w:tcPr>
            <w:tcW w:w="737" w:type="dxa"/>
          </w:tcPr>
          <w:p w:rsidR="002E4C04" w:rsidRPr="00FF52AD" w:rsidRDefault="002E4C04">
            <w:pPr>
              <w:pStyle w:val="ConsPlusNormal"/>
              <w:jc w:val="center"/>
              <w:rPr>
                <w:color w:val="000000"/>
              </w:rPr>
            </w:pPr>
            <w:r w:rsidRPr="00FF52AD">
              <w:rPr>
                <w:color w:val="000000"/>
              </w:rPr>
              <w:t>0,52</w:t>
            </w:r>
          </w:p>
        </w:tc>
        <w:tc>
          <w:tcPr>
            <w:tcW w:w="737" w:type="dxa"/>
          </w:tcPr>
          <w:p w:rsidR="002E4C04" w:rsidRPr="00FF52AD" w:rsidRDefault="002E4C04">
            <w:pPr>
              <w:pStyle w:val="ConsPlusNormal"/>
              <w:jc w:val="center"/>
              <w:rPr>
                <w:color w:val="000000"/>
              </w:rPr>
            </w:pPr>
            <w:r w:rsidRPr="00FF52AD">
              <w:rPr>
                <w:color w:val="000000"/>
              </w:rPr>
              <w:t>0,38</w:t>
            </w:r>
          </w:p>
        </w:tc>
        <w:tc>
          <w:tcPr>
            <w:tcW w:w="1247" w:type="dxa"/>
          </w:tcPr>
          <w:p w:rsidR="002E4C04" w:rsidRPr="00FF52AD" w:rsidRDefault="002E4C04">
            <w:pPr>
              <w:pStyle w:val="ConsPlusNormal"/>
              <w:jc w:val="center"/>
              <w:rPr>
                <w:color w:val="000000"/>
              </w:rPr>
            </w:pPr>
            <w:r w:rsidRPr="00FF52AD">
              <w:rPr>
                <w:color w:val="000000"/>
              </w:rPr>
              <w:t>0,35</w:t>
            </w:r>
          </w:p>
        </w:tc>
        <w:tc>
          <w:tcPr>
            <w:tcW w:w="1814" w:type="dxa"/>
          </w:tcPr>
          <w:p w:rsidR="002E4C04" w:rsidRPr="00FF52AD" w:rsidRDefault="002E4C04">
            <w:pPr>
              <w:pStyle w:val="ConsPlusNormal"/>
              <w:jc w:val="center"/>
              <w:rPr>
                <w:color w:val="000000"/>
              </w:rPr>
            </w:pPr>
            <w:r w:rsidRPr="00FF52AD">
              <w:rPr>
                <w:color w:val="000000"/>
              </w:rPr>
              <w:t>1,00</w:t>
            </w:r>
          </w:p>
        </w:tc>
      </w:tr>
      <w:tr w:rsidR="002E4C04" w:rsidRPr="00FF52AD">
        <w:tc>
          <w:tcPr>
            <w:tcW w:w="1474" w:type="dxa"/>
          </w:tcPr>
          <w:p w:rsidR="002E4C04" w:rsidRPr="00FF52AD" w:rsidRDefault="002E4C04">
            <w:pPr>
              <w:pStyle w:val="ConsPlusNormal"/>
              <w:jc w:val="center"/>
              <w:rPr>
                <w:color w:val="000000"/>
              </w:rPr>
            </w:pPr>
            <w:r w:rsidRPr="00FF52AD">
              <w:rPr>
                <w:color w:val="000000"/>
              </w:rPr>
              <w:t>7 ТМ-НСП-12</w:t>
            </w:r>
          </w:p>
        </w:tc>
        <w:tc>
          <w:tcPr>
            <w:tcW w:w="3628" w:type="dxa"/>
          </w:tcPr>
          <w:p w:rsidR="002E4C04" w:rsidRPr="00FF52AD" w:rsidRDefault="002E4C04">
            <w:pPr>
              <w:pStyle w:val="ConsPlusNormal"/>
              <w:rPr>
                <w:color w:val="000000"/>
              </w:rPr>
            </w:pPr>
            <w:r w:rsidRPr="00FF52AD">
              <w:rPr>
                <w:color w:val="000000"/>
              </w:rPr>
              <w:t>прочими продовольственными товарами</w:t>
            </w:r>
          </w:p>
        </w:tc>
        <w:tc>
          <w:tcPr>
            <w:tcW w:w="737" w:type="dxa"/>
          </w:tcPr>
          <w:p w:rsidR="002E4C04" w:rsidRPr="00FF52AD" w:rsidRDefault="002E4C04">
            <w:pPr>
              <w:pStyle w:val="ConsPlusNormal"/>
              <w:jc w:val="center"/>
              <w:rPr>
                <w:color w:val="000000"/>
              </w:rPr>
            </w:pPr>
            <w:r w:rsidRPr="00FF52AD">
              <w:rPr>
                <w:color w:val="000000"/>
              </w:rPr>
              <w:t>0,34</w:t>
            </w:r>
          </w:p>
        </w:tc>
        <w:tc>
          <w:tcPr>
            <w:tcW w:w="737" w:type="dxa"/>
          </w:tcPr>
          <w:p w:rsidR="002E4C04" w:rsidRPr="00FF52AD" w:rsidRDefault="002E4C04">
            <w:pPr>
              <w:pStyle w:val="ConsPlusNormal"/>
              <w:jc w:val="center"/>
              <w:rPr>
                <w:color w:val="000000"/>
              </w:rPr>
            </w:pPr>
            <w:r w:rsidRPr="00FF52AD">
              <w:rPr>
                <w:color w:val="000000"/>
              </w:rPr>
              <w:t>0,27</w:t>
            </w:r>
          </w:p>
        </w:tc>
        <w:tc>
          <w:tcPr>
            <w:tcW w:w="1247" w:type="dxa"/>
          </w:tcPr>
          <w:p w:rsidR="002E4C04" w:rsidRPr="00FF52AD" w:rsidRDefault="002E4C04">
            <w:pPr>
              <w:pStyle w:val="ConsPlusNormal"/>
              <w:jc w:val="center"/>
              <w:rPr>
                <w:color w:val="000000"/>
              </w:rPr>
            </w:pPr>
            <w:r w:rsidRPr="00FF52AD">
              <w:rPr>
                <w:color w:val="000000"/>
              </w:rPr>
              <w:t>0,25</w:t>
            </w:r>
          </w:p>
        </w:tc>
        <w:tc>
          <w:tcPr>
            <w:tcW w:w="1814" w:type="dxa"/>
          </w:tcPr>
          <w:p w:rsidR="002E4C04" w:rsidRPr="00FF52AD" w:rsidRDefault="002E4C04">
            <w:pPr>
              <w:pStyle w:val="ConsPlusNormal"/>
              <w:jc w:val="center"/>
              <w:rPr>
                <w:color w:val="000000"/>
              </w:rPr>
            </w:pPr>
            <w:r w:rsidRPr="00FF52AD">
              <w:rPr>
                <w:color w:val="000000"/>
              </w:rPr>
              <w:t>0,96</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7.6</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1" w:name="P2339"/>
      <w:bookmarkEnd w:id="21"/>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СПЕЦИАЛИЗИРОВАННОЙ РОЗНИЧНОЙ ТОРГОВЛЕ</w:t>
      </w:r>
    </w:p>
    <w:p w:rsidR="002E4C04" w:rsidRPr="00FF52AD" w:rsidRDefault="002E4C04">
      <w:pPr>
        <w:pStyle w:val="ConsPlusNormal"/>
        <w:jc w:val="center"/>
        <w:rPr>
          <w:color w:val="000000"/>
        </w:rPr>
      </w:pPr>
      <w:r w:rsidRPr="00FF52AD">
        <w:rPr>
          <w:color w:val="000000"/>
        </w:rPr>
        <w:t>НЕПРОДОВОЛЬСТВЕННЫМИ ТОВАРАМИ (ЗА ИСКЛЮЧЕНИЕМ</w:t>
      </w:r>
    </w:p>
    <w:p w:rsidR="002E4C04" w:rsidRPr="00FF52AD" w:rsidRDefault="002E4C04">
      <w:pPr>
        <w:pStyle w:val="ConsPlusNormal"/>
        <w:jc w:val="center"/>
        <w:rPr>
          <w:color w:val="000000"/>
        </w:rPr>
      </w:pPr>
      <w:r w:rsidRPr="00FF52AD">
        <w:rPr>
          <w:color w:val="000000"/>
        </w:rPr>
        <w:t>РАЗВОЗНОЙ И РАЗНОСНОЙ ТОРГОВЛИ), ОСУЩЕСТВЛЯЕМОЙ ЧЕРЕЗ</w:t>
      </w:r>
    </w:p>
    <w:p w:rsidR="002E4C04" w:rsidRPr="00FF52AD" w:rsidRDefault="002E4C04">
      <w:pPr>
        <w:pStyle w:val="ConsPlusNormal"/>
        <w:jc w:val="center"/>
        <w:rPr>
          <w:color w:val="000000"/>
        </w:rPr>
      </w:pPr>
      <w:r w:rsidRPr="00FF52AD">
        <w:rPr>
          <w:color w:val="000000"/>
        </w:rPr>
        <w:t>ОБЪЕКТЫ НЕСТАЦИОНАРНОЙ ТОРГОВОЙ СЕТИ (С ОРГАНИЗАЦИЕЙ</w:t>
      </w:r>
    </w:p>
    <w:p w:rsidR="002E4C04" w:rsidRPr="00FF52AD" w:rsidRDefault="002E4C04">
      <w:pPr>
        <w:pStyle w:val="ConsPlusNormal"/>
        <w:jc w:val="center"/>
        <w:rPr>
          <w:color w:val="000000"/>
        </w:rPr>
      </w:pPr>
      <w:r w:rsidRPr="00FF52AD">
        <w:rPr>
          <w:color w:val="000000"/>
        </w:rPr>
        <w:t>ТОРГОВЫХ МЕСТ),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644"/>
        <w:gridCol w:w="3798"/>
        <w:gridCol w:w="737"/>
        <w:gridCol w:w="737"/>
        <w:gridCol w:w="1247"/>
        <w:gridCol w:w="1474"/>
      </w:tblGrid>
      <w:tr w:rsidR="002E4C04" w:rsidRPr="00FF52AD">
        <w:tc>
          <w:tcPr>
            <w:tcW w:w="1644" w:type="dxa"/>
            <w:vMerge w:val="restart"/>
          </w:tcPr>
          <w:p w:rsidR="002E4C04" w:rsidRPr="00FF52AD" w:rsidRDefault="002E4C04">
            <w:pPr>
              <w:pStyle w:val="ConsPlusNormal"/>
              <w:jc w:val="center"/>
              <w:rPr>
                <w:color w:val="000000"/>
              </w:rPr>
            </w:pPr>
            <w:r w:rsidRPr="00FF52AD">
              <w:rPr>
                <w:color w:val="000000"/>
              </w:rPr>
              <w:t>Код</w:t>
            </w:r>
          </w:p>
          <w:p w:rsidR="002E4C04" w:rsidRPr="00FF52AD" w:rsidRDefault="002E4C04">
            <w:pPr>
              <w:pStyle w:val="ConsPlusNormal"/>
              <w:jc w:val="center"/>
              <w:rPr>
                <w:color w:val="000000"/>
              </w:rPr>
            </w:pPr>
            <w:r w:rsidRPr="00FF52AD">
              <w:rPr>
                <w:color w:val="000000"/>
              </w:rPr>
              <w:t>вида,</w:t>
            </w:r>
          </w:p>
          <w:p w:rsidR="002E4C04" w:rsidRPr="00FF52AD" w:rsidRDefault="002E4C04">
            <w:pPr>
              <w:pStyle w:val="ConsPlusNormal"/>
              <w:jc w:val="center"/>
              <w:rPr>
                <w:color w:val="000000"/>
              </w:rPr>
            </w:pPr>
            <w:r w:rsidRPr="00FF52AD">
              <w:rPr>
                <w:color w:val="000000"/>
              </w:rPr>
              <w:t>подвида</w:t>
            </w:r>
          </w:p>
          <w:p w:rsidR="002E4C04" w:rsidRPr="00FF52AD" w:rsidRDefault="002E4C04">
            <w:pPr>
              <w:pStyle w:val="ConsPlusNormal"/>
              <w:jc w:val="center"/>
              <w:rPr>
                <w:color w:val="000000"/>
              </w:rPr>
            </w:pPr>
            <w:r w:rsidRPr="00FF52AD">
              <w:rPr>
                <w:color w:val="000000"/>
              </w:rPr>
              <w:t>деятельности</w:t>
            </w:r>
          </w:p>
        </w:tc>
        <w:tc>
          <w:tcPr>
            <w:tcW w:w="3798"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195"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644" w:type="dxa"/>
            <w:vMerge/>
          </w:tcPr>
          <w:p w:rsidR="002E4C04" w:rsidRPr="00FF52AD" w:rsidRDefault="002E4C04">
            <w:pPr>
              <w:rPr>
                <w:color w:val="000000"/>
              </w:rPr>
            </w:pPr>
          </w:p>
        </w:tc>
        <w:tc>
          <w:tcPr>
            <w:tcW w:w="3798" w:type="dxa"/>
            <w:vMerge/>
          </w:tcPr>
          <w:p w:rsidR="002E4C04" w:rsidRPr="00FF52AD" w:rsidRDefault="002E4C04">
            <w:pPr>
              <w:rPr>
                <w:color w:val="000000"/>
              </w:rPr>
            </w:pPr>
          </w:p>
        </w:tc>
        <w:tc>
          <w:tcPr>
            <w:tcW w:w="1474"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247"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474"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644" w:type="dxa"/>
            <w:vMerge/>
          </w:tcPr>
          <w:p w:rsidR="002E4C04" w:rsidRPr="00FF52AD" w:rsidRDefault="002E4C04">
            <w:pPr>
              <w:rPr>
                <w:color w:val="000000"/>
              </w:rPr>
            </w:pPr>
          </w:p>
        </w:tc>
        <w:tc>
          <w:tcPr>
            <w:tcW w:w="3798" w:type="dxa"/>
            <w:vMerge/>
          </w:tcPr>
          <w:p w:rsidR="002E4C04" w:rsidRPr="00FF52AD" w:rsidRDefault="002E4C04">
            <w:pPr>
              <w:rPr>
                <w:color w:val="000000"/>
              </w:rPr>
            </w:pPr>
          </w:p>
        </w:tc>
        <w:tc>
          <w:tcPr>
            <w:tcW w:w="737" w:type="dxa"/>
          </w:tcPr>
          <w:p w:rsidR="002E4C04" w:rsidRPr="00FF52AD" w:rsidRDefault="002E4C04">
            <w:pPr>
              <w:pStyle w:val="ConsPlusNormal"/>
              <w:jc w:val="center"/>
              <w:rPr>
                <w:color w:val="000000"/>
              </w:rPr>
            </w:pPr>
            <w:hyperlink w:anchor="P86" w:history="1">
              <w:r w:rsidRPr="00FF52AD">
                <w:rPr>
                  <w:color w:val="000000"/>
                </w:rPr>
                <w:t>1</w:t>
              </w:r>
            </w:hyperlink>
          </w:p>
          <w:p w:rsidR="002E4C04" w:rsidRPr="00FF52AD" w:rsidRDefault="002E4C04">
            <w:pPr>
              <w:pStyle w:val="ConsPlusNormal"/>
              <w:jc w:val="center"/>
              <w:rPr>
                <w:color w:val="000000"/>
              </w:rPr>
            </w:pPr>
            <w:r w:rsidRPr="00FF52AD">
              <w:rPr>
                <w:color w:val="000000"/>
              </w:rPr>
              <w:t>зона</w:t>
            </w:r>
          </w:p>
        </w:tc>
        <w:tc>
          <w:tcPr>
            <w:tcW w:w="737" w:type="dxa"/>
          </w:tcPr>
          <w:p w:rsidR="002E4C04" w:rsidRPr="00FF52AD" w:rsidRDefault="002E4C04">
            <w:pPr>
              <w:pStyle w:val="ConsPlusNormal"/>
              <w:jc w:val="center"/>
              <w:rPr>
                <w:color w:val="000000"/>
              </w:rPr>
            </w:pPr>
            <w:hyperlink w:anchor="P88" w:history="1">
              <w:r w:rsidRPr="00FF52AD">
                <w:rPr>
                  <w:color w:val="000000"/>
                </w:rPr>
                <w:t>2</w:t>
              </w:r>
            </w:hyperlink>
          </w:p>
          <w:p w:rsidR="002E4C04" w:rsidRPr="00FF52AD" w:rsidRDefault="002E4C04">
            <w:pPr>
              <w:pStyle w:val="ConsPlusNormal"/>
              <w:jc w:val="center"/>
              <w:rPr>
                <w:color w:val="000000"/>
              </w:rPr>
            </w:pPr>
            <w:r w:rsidRPr="00FF52AD">
              <w:rPr>
                <w:color w:val="000000"/>
              </w:rPr>
              <w:t>зона</w:t>
            </w:r>
          </w:p>
        </w:tc>
        <w:tc>
          <w:tcPr>
            <w:tcW w:w="1247" w:type="dxa"/>
            <w:vMerge/>
          </w:tcPr>
          <w:p w:rsidR="002E4C04" w:rsidRPr="00FF52AD" w:rsidRDefault="002E4C04">
            <w:pPr>
              <w:rPr>
                <w:color w:val="000000"/>
              </w:rPr>
            </w:pPr>
          </w:p>
        </w:tc>
        <w:tc>
          <w:tcPr>
            <w:tcW w:w="1474" w:type="dxa"/>
            <w:vMerge/>
          </w:tcPr>
          <w:p w:rsidR="002E4C04" w:rsidRPr="00FF52AD" w:rsidRDefault="002E4C04">
            <w:pPr>
              <w:rPr>
                <w:color w:val="000000"/>
              </w:rPr>
            </w:pPr>
          </w:p>
        </w:tc>
      </w:tr>
      <w:tr w:rsidR="002E4C04" w:rsidRPr="00FF52AD">
        <w:tc>
          <w:tcPr>
            <w:tcW w:w="1644" w:type="dxa"/>
          </w:tcPr>
          <w:p w:rsidR="002E4C04" w:rsidRPr="00FF52AD" w:rsidRDefault="002E4C04">
            <w:pPr>
              <w:pStyle w:val="ConsPlusNormal"/>
              <w:jc w:val="center"/>
              <w:rPr>
                <w:color w:val="000000"/>
              </w:rPr>
            </w:pPr>
            <w:r w:rsidRPr="00FF52AD">
              <w:rPr>
                <w:color w:val="000000"/>
              </w:rPr>
              <w:t>А</w:t>
            </w:r>
          </w:p>
        </w:tc>
        <w:tc>
          <w:tcPr>
            <w:tcW w:w="3798" w:type="dxa"/>
          </w:tcPr>
          <w:p w:rsidR="002E4C04" w:rsidRPr="00FF52AD" w:rsidRDefault="002E4C04">
            <w:pPr>
              <w:pStyle w:val="ConsPlusNormal"/>
              <w:jc w:val="center"/>
              <w:rPr>
                <w:color w:val="000000"/>
              </w:rPr>
            </w:pPr>
            <w:r w:rsidRPr="00FF52AD">
              <w:rPr>
                <w:color w:val="000000"/>
              </w:rPr>
              <w:t>Б</w:t>
            </w:r>
          </w:p>
        </w:tc>
        <w:tc>
          <w:tcPr>
            <w:tcW w:w="737" w:type="dxa"/>
          </w:tcPr>
          <w:p w:rsidR="002E4C04" w:rsidRPr="00FF52AD" w:rsidRDefault="002E4C04">
            <w:pPr>
              <w:pStyle w:val="ConsPlusNormal"/>
              <w:jc w:val="center"/>
              <w:rPr>
                <w:color w:val="000000"/>
              </w:rPr>
            </w:pPr>
            <w:r w:rsidRPr="00FF52AD">
              <w:rPr>
                <w:color w:val="000000"/>
              </w:rPr>
              <w:t>1.1</w:t>
            </w:r>
          </w:p>
        </w:tc>
        <w:tc>
          <w:tcPr>
            <w:tcW w:w="737" w:type="dxa"/>
          </w:tcPr>
          <w:p w:rsidR="002E4C04" w:rsidRPr="00FF52AD" w:rsidRDefault="002E4C04">
            <w:pPr>
              <w:pStyle w:val="ConsPlusNormal"/>
              <w:jc w:val="center"/>
              <w:rPr>
                <w:color w:val="000000"/>
              </w:rPr>
            </w:pPr>
            <w:r w:rsidRPr="00FF52AD">
              <w:rPr>
                <w:color w:val="000000"/>
              </w:rPr>
              <w:t>1.2</w:t>
            </w:r>
          </w:p>
        </w:tc>
        <w:tc>
          <w:tcPr>
            <w:tcW w:w="1247" w:type="dxa"/>
          </w:tcPr>
          <w:p w:rsidR="002E4C04" w:rsidRPr="00FF52AD" w:rsidRDefault="002E4C04">
            <w:pPr>
              <w:pStyle w:val="ConsPlusNormal"/>
              <w:jc w:val="center"/>
              <w:rPr>
                <w:color w:val="000000"/>
              </w:rPr>
            </w:pPr>
            <w:r w:rsidRPr="00FF52AD">
              <w:rPr>
                <w:color w:val="000000"/>
              </w:rPr>
              <w:t>2</w:t>
            </w:r>
          </w:p>
        </w:tc>
        <w:tc>
          <w:tcPr>
            <w:tcW w:w="1474" w:type="dxa"/>
          </w:tcPr>
          <w:p w:rsidR="002E4C04" w:rsidRPr="00FF52AD" w:rsidRDefault="002E4C04">
            <w:pPr>
              <w:pStyle w:val="ConsPlusNormal"/>
              <w:jc w:val="center"/>
              <w:rPr>
                <w:color w:val="000000"/>
              </w:rPr>
            </w:pPr>
            <w:r w:rsidRPr="00FF52AD">
              <w:rPr>
                <w:color w:val="000000"/>
              </w:rPr>
              <w:t>3</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w:t>
            </w:r>
          </w:p>
        </w:tc>
        <w:tc>
          <w:tcPr>
            <w:tcW w:w="3798" w:type="dxa"/>
          </w:tcPr>
          <w:p w:rsidR="002E4C04" w:rsidRPr="00FF52AD" w:rsidRDefault="002E4C04">
            <w:pPr>
              <w:pStyle w:val="ConsPlusNormal"/>
              <w:rPr>
                <w:color w:val="000000"/>
              </w:rPr>
            </w:pPr>
            <w:r w:rsidRPr="00FF52AD">
              <w:rPr>
                <w:color w:val="000000"/>
              </w:rPr>
              <w:t>Специализированная розничная торговля непродовольственными товарами (за исключением развозной и разносной торговли), при которой выручка от реализации одной группы товаров превышает 50% от общей суммы выручки за налоговый период, осуществляемая через объекты нестационарной торговой сети (с организацией торговых мест):</w:t>
            </w:r>
          </w:p>
        </w:tc>
        <w:tc>
          <w:tcPr>
            <w:tcW w:w="737" w:type="dxa"/>
          </w:tcPr>
          <w:p w:rsidR="002E4C04" w:rsidRPr="00FF52AD" w:rsidRDefault="002E4C04">
            <w:pPr>
              <w:pStyle w:val="ConsPlusNormal"/>
              <w:rPr>
                <w:color w:val="000000"/>
              </w:rPr>
            </w:pPr>
          </w:p>
        </w:tc>
        <w:tc>
          <w:tcPr>
            <w:tcW w:w="737" w:type="dxa"/>
          </w:tcPr>
          <w:p w:rsidR="002E4C04" w:rsidRPr="00FF52AD" w:rsidRDefault="002E4C04">
            <w:pPr>
              <w:pStyle w:val="ConsPlusNormal"/>
              <w:rPr>
                <w:color w:val="000000"/>
              </w:rPr>
            </w:pPr>
          </w:p>
        </w:tc>
        <w:tc>
          <w:tcPr>
            <w:tcW w:w="1247" w:type="dxa"/>
          </w:tcPr>
          <w:p w:rsidR="002E4C04" w:rsidRPr="00FF52AD" w:rsidRDefault="002E4C04">
            <w:pPr>
              <w:pStyle w:val="ConsPlusNormal"/>
              <w:rPr>
                <w:color w:val="000000"/>
              </w:rPr>
            </w:pPr>
          </w:p>
        </w:tc>
        <w:tc>
          <w:tcPr>
            <w:tcW w:w="1474" w:type="dxa"/>
          </w:tcPr>
          <w:p w:rsidR="002E4C04" w:rsidRPr="00FF52AD" w:rsidRDefault="002E4C04">
            <w:pPr>
              <w:pStyle w:val="ConsPlusNormal"/>
              <w:rPr>
                <w:color w:val="000000"/>
              </w:rPr>
            </w:pP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ТМ-НС-НП-01</w:t>
            </w:r>
          </w:p>
        </w:tc>
        <w:tc>
          <w:tcPr>
            <w:tcW w:w="3798" w:type="dxa"/>
          </w:tcPr>
          <w:p w:rsidR="002E4C04" w:rsidRPr="00FF52AD" w:rsidRDefault="002E4C04">
            <w:pPr>
              <w:pStyle w:val="ConsPlusNormal"/>
              <w:rPr>
                <w:color w:val="000000"/>
              </w:rPr>
            </w:pPr>
            <w:r w:rsidRPr="00FF52AD">
              <w:rPr>
                <w:color w:val="000000"/>
              </w:rPr>
              <w:t>табачными изделиями</w:t>
            </w:r>
          </w:p>
        </w:tc>
        <w:tc>
          <w:tcPr>
            <w:tcW w:w="737" w:type="dxa"/>
          </w:tcPr>
          <w:p w:rsidR="002E4C04" w:rsidRPr="00FF52AD" w:rsidRDefault="002E4C04">
            <w:pPr>
              <w:pStyle w:val="ConsPlusNormal"/>
              <w:jc w:val="center"/>
              <w:rPr>
                <w:color w:val="000000"/>
              </w:rPr>
            </w:pPr>
            <w:r w:rsidRPr="00FF52AD">
              <w:rPr>
                <w:color w:val="000000"/>
              </w:rPr>
              <w:t>0,68</w:t>
            </w:r>
          </w:p>
        </w:tc>
        <w:tc>
          <w:tcPr>
            <w:tcW w:w="737" w:type="dxa"/>
          </w:tcPr>
          <w:p w:rsidR="002E4C04" w:rsidRPr="00FF52AD" w:rsidRDefault="002E4C04">
            <w:pPr>
              <w:pStyle w:val="ConsPlusNormal"/>
              <w:jc w:val="center"/>
              <w:rPr>
                <w:color w:val="000000"/>
              </w:rPr>
            </w:pPr>
            <w:r w:rsidRPr="00FF52AD">
              <w:rPr>
                <w:color w:val="000000"/>
              </w:rPr>
              <w:t>0,52</w:t>
            </w:r>
          </w:p>
        </w:tc>
        <w:tc>
          <w:tcPr>
            <w:tcW w:w="1247" w:type="dxa"/>
          </w:tcPr>
          <w:p w:rsidR="002E4C04" w:rsidRPr="00FF52AD" w:rsidRDefault="002E4C04">
            <w:pPr>
              <w:pStyle w:val="ConsPlusNormal"/>
              <w:jc w:val="center"/>
              <w:rPr>
                <w:color w:val="000000"/>
              </w:rPr>
            </w:pPr>
            <w:r w:rsidRPr="00FF52AD">
              <w:rPr>
                <w:color w:val="000000"/>
              </w:rPr>
              <w:t>0,48</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ТМ-НС-НП-02</w:t>
            </w:r>
          </w:p>
        </w:tc>
        <w:tc>
          <w:tcPr>
            <w:tcW w:w="3798" w:type="dxa"/>
          </w:tcPr>
          <w:p w:rsidR="002E4C04" w:rsidRPr="00FF52AD" w:rsidRDefault="002E4C04">
            <w:pPr>
              <w:pStyle w:val="ConsPlusNormal"/>
              <w:rPr>
                <w:color w:val="000000"/>
              </w:rPr>
            </w:pPr>
            <w:r w:rsidRPr="00FF52AD">
              <w:rPr>
                <w:color w:val="000000"/>
              </w:rPr>
              <w:t>одеждой и головными уборами из натурального меха и натуральной кожи</w:t>
            </w:r>
          </w:p>
        </w:tc>
        <w:tc>
          <w:tcPr>
            <w:tcW w:w="737" w:type="dxa"/>
          </w:tcPr>
          <w:p w:rsidR="002E4C04" w:rsidRPr="00FF52AD" w:rsidRDefault="002E4C04">
            <w:pPr>
              <w:pStyle w:val="ConsPlusNormal"/>
              <w:jc w:val="center"/>
              <w:rPr>
                <w:color w:val="000000"/>
              </w:rPr>
            </w:pPr>
            <w:r w:rsidRPr="00FF52AD">
              <w:rPr>
                <w:color w:val="000000"/>
              </w:rPr>
              <w:t>0,89</w:t>
            </w:r>
          </w:p>
        </w:tc>
        <w:tc>
          <w:tcPr>
            <w:tcW w:w="737" w:type="dxa"/>
          </w:tcPr>
          <w:p w:rsidR="002E4C04" w:rsidRPr="00FF52AD" w:rsidRDefault="002E4C04">
            <w:pPr>
              <w:pStyle w:val="ConsPlusNormal"/>
              <w:jc w:val="center"/>
              <w:rPr>
                <w:color w:val="000000"/>
              </w:rPr>
            </w:pPr>
            <w:r w:rsidRPr="00FF52AD">
              <w:rPr>
                <w:color w:val="000000"/>
              </w:rPr>
              <w:t>0,69</w:t>
            </w:r>
          </w:p>
        </w:tc>
        <w:tc>
          <w:tcPr>
            <w:tcW w:w="1247" w:type="dxa"/>
          </w:tcPr>
          <w:p w:rsidR="002E4C04" w:rsidRPr="00FF52AD" w:rsidRDefault="002E4C04">
            <w:pPr>
              <w:pStyle w:val="ConsPlusNormal"/>
              <w:jc w:val="center"/>
              <w:rPr>
                <w:color w:val="000000"/>
              </w:rPr>
            </w:pPr>
            <w:r w:rsidRPr="00FF52AD">
              <w:rPr>
                <w:color w:val="000000"/>
              </w:rPr>
              <w:t>0,64</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ТМ-НС-НП-03</w:t>
            </w:r>
          </w:p>
        </w:tc>
        <w:tc>
          <w:tcPr>
            <w:tcW w:w="3798" w:type="dxa"/>
          </w:tcPr>
          <w:p w:rsidR="002E4C04" w:rsidRPr="00FF52AD" w:rsidRDefault="002E4C04">
            <w:pPr>
              <w:pStyle w:val="ConsPlusNormal"/>
              <w:rPr>
                <w:color w:val="000000"/>
              </w:rPr>
            </w:pPr>
            <w:r w:rsidRPr="00FF52AD">
              <w:rPr>
                <w:color w:val="000000"/>
              </w:rPr>
              <w:t>одеждой и головными уборами (за исключением одежды и головных уборов из натурального меха и натуральной кожи)</w:t>
            </w:r>
          </w:p>
        </w:tc>
        <w:tc>
          <w:tcPr>
            <w:tcW w:w="737" w:type="dxa"/>
          </w:tcPr>
          <w:p w:rsidR="002E4C04" w:rsidRPr="00FF52AD" w:rsidRDefault="002E4C04">
            <w:pPr>
              <w:pStyle w:val="ConsPlusNormal"/>
              <w:jc w:val="center"/>
              <w:rPr>
                <w:color w:val="000000"/>
              </w:rPr>
            </w:pPr>
            <w:r w:rsidRPr="00FF52AD">
              <w:rPr>
                <w:color w:val="000000"/>
              </w:rPr>
              <w:t>0,43</w:t>
            </w:r>
          </w:p>
        </w:tc>
        <w:tc>
          <w:tcPr>
            <w:tcW w:w="737" w:type="dxa"/>
          </w:tcPr>
          <w:p w:rsidR="002E4C04" w:rsidRPr="00FF52AD" w:rsidRDefault="002E4C04">
            <w:pPr>
              <w:pStyle w:val="ConsPlusNormal"/>
              <w:jc w:val="center"/>
              <w:rPr>
                <w:color w:val="000000"/>
              </w:rPr>
            </w:pPr>
            <w:r w:rsidRPr="00FF52AD">
              <w:rPr>
                <w:color w:val="000000"/>
              </w:rPr>
              <w:t>0,34</w:t>
            </w:r>
          </w:p>
        </w:tc>
        <w:tc>
          <w:tcPr>
            <w:tcW w:w="1247" w:type="dxa"/>
          </w:tcPr>
          <w:p w:rsidR="002E4C04" w:rsidRPr="00FF52AD" w:rsidRDefault="002E4C04">
            <w:pPr>
              <w:pStyle w:val="ConsPlusNormal"/>
              <w:jc w:val="center"/>
              <w:rPr>
                <w:color w:val="000000"/>
              </w:rPr>
            </w:pPr>
            <w:r w:rsidRPr="00FF52AD">
              <w:rPr>
                <w:color w:val="000000"/>
              </w:rPr>
              <w:t>0,32</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ТМ-НС-НП-04</w:t>
            </w:r>
          </w:p>
        </w:tc>
        <w:tc>
          <w:tcPr>
            <w:tcW w:w="3798" w:type="dxa"/>
          </w:tcPr>
          <w:p w:rsidR="002E4C04" w:rsidRPr="00FF52AD" w:rsidRDefault="002E4C04">
            <w:pPr>
              <w:pStyle w:val="ConsPlusNormal"/>
              <w:rPr>
                <w:color w:val="000000"/>
              </w:rPr>
            </w:pPr>
            <w:r w:rsidRPr="00FF52AD">
              <w:rPr>
                <w:color w:val="000000"/>
              </w:rPr>
              <w:t>обувью</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ТМ-НС-НП-05</w:t>
            </w:r>
          </w:p>
        </w:tc>
        <w:tc>
          <w:tcPr>
            <w:tcW w:w="3798" w:type="dxa"/>
          </w:tcPr>
          <w:p w:rsidR="002E4C04" w:rsidRPr="00FF52AD" w:rsidRDefault="002E4C04">
            <w:pPr>
              <w:pStyle w:val="ConsPlusNormal"/>
              <w:rPr>
                <w:color w:val="000000"/>
              </w:rPr>
            </w:pPr>
            <w:r w:rsidRPr="00FF52AD">
              <w:rPr>
                <w:color w:val="000000"/>
              </w:rPr>
              <w:t>детской одеждой и обувью</w:t>
            </w:r>
          </w:p>
        </w:tc>
        <w:tc>
          <w:tcPr>
            <w:tcW w:w="737" w:type="dxa"/>
          </w:tcPr>
          <w:p w:rsidR="002E4C04" w:rsidRPr="00FF52AD" w:rsidRDefault="002E4C04">
            <w:pPr>
              <w:pStyle w:val="ConsPlusNormal"/>
              <w:jc w:val="center"/>
              <w:rPr>
                <w:color w:val="000000"/>
              </w:rPr>
            </w:pPr>
            <w:r w:rsidRPr="00FF52AD">
              <w:rPr>
                <w:color w:val="000000"/>
              </w:rPr>
              <w:t>0,21</w:t>
            </w:r>
          </w:p>
        </w:tc>
        <w:tc>
          <w:tcPr>
            <w:tcW w:w="737" w:type="dxa"/>
          </w:tcPr>
          <w:p w:rsidR="002E4C04" w:rsidRPr="00FF52AD" w:rsidRDefault="002E4C04">
            <w:pPr>
              <w:pStyle w:val="ConsPlusNormal"/>
              <w:jc w:val="center"/>
              <w:rPr>
                <w:color w:val="000000"/>
              </w:rPr>
            </w:pPr>
            <w:r w:rsidRPr="00FF52AD">
              <w:rPr>
                <w:color w:val="000000"/>
              </w:rPr>
              <w:t>0,15</w:t>
            </w:r>
          </w:p>
        </w:tc>
        <w:tc>
          <w:tcPr>
            <w:tcW w:w="1247" w:type="dxa"/>
          </w:tcPr>
          <w:p w:rsidR="002E4C04" w:rsidRPr="00FF52AD" w:rsidRDefault="002E4C04">
            <w:pPr>
              <w:pStyle w:val="ConsPlusNormal"/>
              <w:jc w:val="center"/>
              <w:rPr>
                <w:color w:val="000000"/>
              </w:rPr>
            </w:pPr>
            <w:r w:rsidRPr="00FF52AD">
              <w:rPr>
                <w:color w:val="000000"/>
              </w:rPr>
              <w:t>0,14</w:t>
            </w:r>
          </w:p>
        </w:tc>
        <w:tc>
          <w:tcPr>
            <w:tcW w:w="1474" w:type="dxa"/>
          </w:tcPr>
          <w:p w:rsidR="002E4C04" w:rsidRPr="00FF52AD" w:rsidRDefault="002E4C04">
            <w:pPr>
              <w:pStyle w:val="ConsPlusNormal"/>
              <w:jc w:val="center"/>
              <w:rPr>
                <w:color w:val="000000"/>
              </w:rPr>
            </w:pPr>
            <w:r w:rsidRPr="00FF52AD">
              <w:rPr>
                <w:color w:val="000000"/>
              </w:rPr>
              <w:t>0,58</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ТМ-НС-НП-06</w:t>
            </w:r>
          </w:p>
        </w:tc>
        <w:tc>
          <w:tcPr>
            <w:tcW w:w="3798" w:type="dxa"/>
          </w:tcPr>
          <w:p w:rsidR="002E4C04" w:rsidRPr="00FF52AD" w:rsidRDefault="002E4C04">
            <w:pPr>
              <w:pStyle w:val="ConsPlusNormal"/>
              <w:rPr>
                <w:color w:val="000000"/>
              </w:rPr>
            </w:pPr>
            <w:r w:rsidRPr="00FF52AD">
              <w:rPr>
                <w:color w:val="000000"/>
              </w:rPr>
              <w:t>игрушками</w:t>
            </w:r>
          </w:p>
        </w:tc>
        <w:tc>
          <w:tcPr>
            <w:tcW w:w="737" w:type="dxa"/>
          </w:tcPr>
          <w:p w:rsidR="002E4C04" w:rsidRPr="00FF52AD" w:rsidRDefault="002E4C04">
            <w:pPr>
              <w:pStyle w:val="ConsPlusNormal"/>
              <w:jc w:val="center"/>
              <w:rPr>
                <w:color w:val="000000"/>
              </w:rPr>
            </w:pPr>
            <w:r w:rsidRPr="00FF52AD">
              <w:rPr>
                <w:color w:val="000000"/>
              </w:rPr>
              <w:t>0,28</w:t>
            </w:r>
          </w:p>
        </w:tc>
        <w:tc>
          <w:tcPr>
            <w:tcW w:w="737" w:type="dxa"/>
          </w:tcPr>
          <w:p w:rsidR="002E4C04" w:rsidRPr="00FF52AD" w:rsidRDefault="002E4C04">
            <w:pPr>
              <w:pStyle w:val="ConsPlusNormal"/>
              <w:jc w:val="center"/>
              <w:rPr>
                <w:color w:val="000000"/>
              </w:rPr>
            </w:pPr>
            <w:r w:rsidRPr="00FF52AD">
              <w:rPr>
                <w:color w:val="000000"/>
              </w:rPr>
              <w:t>0,20</w:t>
            </w:r>
          </w:p>
        </w:tc>
        <w:tc>
          <w:tcPr>
            <w:tcW w:w="1247" w:type="dxa"/>
          </w:tcPr>
          <w:p w:rsidR="002E4C04" w:rsidRPr="00FF52AD" w:rsidRDefault="002E4C04">
            <w:pPr>
              <w:pStyle w:val="ConsPlusNormal"/>
              <w:jc w:val="center"/>
              <w:rPr>
                <w:color w:val="000000"/>
              </w:rPr>
            </w:pPr>
            <w:r w:rsidRPr="00FF52AD">
              <w:rPr>
                <w:color w:val="000000"/>
              </w:rPr>
              <w:t>0,19</w:t>
            </w:r>
          </w:p>
        </w:tc>
        <w:tc>
          <w:tcPr>
            <w:tcW w:w="1474" w:type="dxa"/>
          </w:tcPr>
          <w:p w:rsidR="002E4C04" w:rsidRPr="00FF52AD" w:rsidRDefault="002E4C04">
            <w:pPr>
              <w:pStyle w:val="ConsPlusNormal"/>
              <w:jc w:val="center"/>
              <w:rPr>
                <w:color w:val="000000"/>
              </w:rPr>
            </w:pPr>
            <w:r w:rsidRPr="00FF52AD">
              <w:rPr>
                <w:color w:val="000000"/>
              </w:rPr>
              <w:t>0,85</w:t>
            </w:r>
          </w:p>
        </w:tc>
      </w:tr>
      <w:tr w:rsidR="002E4C04" w:rsidRPr="00FF52AD">
        <w:tc>
          <w:tcPr>
            <w:tcW w:w="1644" w:type="dxa"/>
            <w:vMerge w:val="restart"/>
          </w:tcPr>
          <w:p w:rsidR="002E4C04" w:rsidRPr="00FF52AD" w:rsidRDefault="002E4C04">
            <w:pPr>
              <w:pStyle w:val="ConsPlusNormal"/>
              <w:jc w:val="center"/>
              <w:rPr>
                <w:color w:val="000000"/>
              </w:rPr>
            </w:pPr>
            <w:r w:rsidRPr="00FF52AD">
              <w:rPr>
                <w:color w:val="000000"/>
              </w:rPr>
              <w:t>7 ТМ-НС-НП-07</w:t>
            </w:r>
          </w:p>
        </w:tc>
        <w:tc>
          <w:tcPr>
            <w:tcW w:w="3798" w:type="dxa"/>
            <w:tcBorders>
              <w:bottom w:val="nil"/>
            </w:tcBorders>
          </w:tcPr>
          <w:p w:rsidR="002E4C04" w:rsidRPr="00FF52AD" w:rsidRDefault="002E4C04">
            <w:pPr>
              <w:pStyle w:val="ConsPlusNormal"/>
              <w:rPr>
                <w:color w:val="000000"/>
              </w:rPr>
            </w:pPr>
            <w:r w:rsidRPr="00FF52AD">
              <w:rPr>
                <w:color w:val="000000"/>
              </w:rPr>
              <w:t>пиротехническими изделиями, елочными украшениями, искусственными елками по налоговым периодам:</w:t>
            </w:r>
          </w:p>
        </w:tc>
        <w:tc>
          <w:tcPr>
            <w:tcW w:w="737" w:type="dxa"/>
            <w:tcBorders>
              <w:bottom w:val="nil"/>
            </w:tcBorders>
          </w:tcPr>
          <w:p w:rsidR="002E4C04" w:rsidRPr="00FF52AD" w:rsidRDefault="002E4C04">
            <w:pPr>
              <w:pStyle w:val="ConsPlusNormal"/>
              <w:rPr>
                <w:color w:val="000000"/>
              </w:rPr>
            </w:pPr>
          </w:p>
        </w:tc>
        <w:tc>
          <w:tcPr>
            <w:tcW w:w="737" w:type="dxa"/>
            <w:tcBorders>
              <w:bottom w:val="nil"/>
            </w:tcBorders>
          </w:tcPr>
          <w:p w:rsidR="002E4C04" w:rsidRPr="00FF52AD" w:rsidRDefault="002E4C04">
            <w:pPr>
              <w:pStyle w:val="ConsPlusNormal"/>
              <w:rPr>
                <w:color w:val="000000"/>
              </w:rPr>
            </w:pPr>
          </w:p>
        </w:tc>
        <w:tc>
          <w:tcPr>
            <w:tcW w:w="1247" w:type="dxa"/>
            <w:tcBorders>
              <w:bottom w:val="nil"/>
            </w:tcBorders>
          </w:tcPr>
          <w:p w:rsidR="002E4C04" w:rsidRPr="00FF52AD" w:rsidRDefault="002E4C04">
            <w:pPr>
              <w:pStyle w:val="ConsPlusNormal"/>
              <w:rPr>
                <w:color w:val="000000"/>
              </w:rPr>
            </w:pPr>
          </w:p>
        </w:tc>
        <w:tc>
          <w:tcPr>
            <w:tcW w:w="1474" w:type="dxa"/>
            <w:tcBorders>
              <w:bottom w:val="nil"/>
            </w:tcBorders>
          </w:tcPr>
          <w:p w:rsidR="002E4C04" w:rsidRPr="00FF52AD" w:rsidRDefault="002E4C04">
            <w:pPr>
              <w:pStyle w:val="ConsPlusNormal"/>
              <w:rPr>
                <w:color w:val="000000"/>
              </w:rPr>
            </w:pPr>
          </w:p>
        </w:tc>
      </w:tr>
      <w:tr w:rsidR="002E4C04" w:rsidRPr="00FF52AD">
        <w:tblPrEx>
          <w:tblBorders>
            <w:insideH w:val="none" w:sz="0" w:space="0" w:color="auto"/>
          </w:tblBorders>
        </w:tblPrEx>
        <w:tc>
          <w:tcPr>
            <w:tcW w:w="1644" w:type="dxa"/>
            <w:vMerge/>
          </w:tcPr>
          <w:p w:rsidR="002E4C04" w:rsidRPr="00FF52AD" w:rsidRDefault="002E4C04">
            <w:pPr>
              <w:rPr>
                <w:color w:val="000000"/>
              </w:rPr>
            </w:pPr>
          </w:p>
        </w:tc>
        <w:tc>
          <w:tcPr>
            <w:tcW w:w="3798" w:type="dxa"/>
            <w:tcBorders>
              <w:top w:val="nil"/>
              <w:bottom w:val="nil"/>
            </w:tcBorders>
          </w:tcPr>
          <w:p w:rsidR="002E4C04" w:rsidRPr="00FF52AD" w:rsidRDefault="002E4C04">
            <w:pPr>
              <w:pStyle w:val="ConsPlusNormal"/>
              <w:rPr>
                <w:color w:val="000000"/>
              </w:rPr>
            </w:pPr>
            <w:r w:rsidRPr="00FF52AD">
              <w:rPr>
                <w:color w:val="000000"/>
              </w:rPr>
              <w:t>в 4 квартале</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0,68</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0,52</w:t>
            </w:r>
          </w:p>
        </w:tc>
        <w:tc>
          <w:tcPr>
            <w:tcW w:w="1247" w:type="dxa"/>
            <w:tcBorders>
              <w:top w:val="nil"/>
              <w:bottom w:val="nil"/>
            </w:tcBorders>
          </w:tcPr>
          <w:p w:rsidR="002E4C04" w:rsidRPr="00FF52AD" w:rsidRDefault="002E4C04">
            <w:pPr>
              <w:pStyle w:val="ConsPlusNormal"/>
              <w:jc w:val="center"/>
              <w:rPr>
                <w:color w:val="000000"/>
              </w:rPr>
            </w:pPr>
            <w:r w:rsidRPr="00FF52AD">
              <w:rPr>
                <w:color w:val="000000"/>
              </w:rPr>
              <w:t>0,48</w:t>
            </w:r>
          </w:p>
        </w:tc>
        <w:tc>
          <w:tcPr>
            <w:tcW w:w="1474" w:type="dxa"/>
            <w:tcBorders>
              <w:top w:val="nil"/>
              <w:bottom w:val="nil"/>
            </w:tcBorders>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vMerge/>
          </w:tcPr>
          <w:p w:rsidR="002E4C04" w:rsidRPr="00FF52AD" w:rsidRDefault="002E4C04">
            <w:pPr>
              <w:rPr>
                <w:color w:val="000000"/>
              </w:rPr>
            </w:pPr>
          </w:p>
        </w:tc>
        <w:tc>
          <w:tcPr>
            <w:tcW w:w="3798" w:type="dxa"/>
            <w:tcBorders>
              <w:top w:val="nil"/>
            </w:tcBorders>
          </w:tcPr>
          <w:p w:rsidR="002E4C04" w:rsidRPr="00FF52AD" w:rsidRDefault="002E4C04">
            <w:pPr>
              <w:pStyle w:val="ConsPlusNormal"/>
              <w:rPr>
                <w:color w:val="000000"/>
              </w:rPr>
            </w:pPr>
            <w:r w:rsidRPr="00FF52AD">
              <w:rPr>
                <w:color w:val="000000"/>
              </w:rPr>
              <w:t>в 1, 2 и 3 кварталах</w:t>
            </w:r>
          </w:p>
        </w:tc>
        <w:tc>
          <w:tcPr>
            <w:tcW w:w="737" w:type="dxa"/>
            <w:tcBorders>
              <w:top w:val="nil"/>
            </w:tcBorders>
          </w:tcPr>
          <w:p w:rsidR="002E4C04" w:rsidRPr="00FF52AD" w:rsidRDefault="002E4C04">
            <w:pPr>
              <w:pStyle w:val="ConsPlusNormal"/>
              <w:jc w:val="center"/>
              <w:rPr>
                <w:color w:val="000000"/>
              </w:rPr>
            </w:pPr>
            <w:r w:rsidRPr="00FF52AD">
              <w:rPr>
                <w:color w:val="000000"/>
              </w:rPr>
              <w:t>0,34</w:t>
            </w:r>
          </w:p>
        </w:tc>
        <w:tc>
          <w:tcPr>
            <w:tcW w:w="737" w:type="dxa"/>
            <w:tcBorders>
              <w:top w:val="nil"/>
            </w:tcBorders>
          </w:tcPr>
          <w:p w:rsidR="002E4C04" w:rsidRPr="00FF52AD" w:rsidRDefault="002E4C04">
            <w:pPr>
              <w:pStyle w:val="ConsPlusNormal"/>
              <w:jc w:val="center"/>
              <w:rPr>
                <w:color w:val="000000"/>
              </w:rPr>
            </w:pPr>
            <w:r w:rsidRPr="00FF52AD">
              <w:rPr>
                <w:color w:val="000000"/>
              </w:rPr>
              <w:t>0,25</w:t>
            </w:r>
          </w:p>
        </w:tc>
        <w:tc>
          <w:tcPr>
            <w:tcW w:w="1247" w:type="dxa"/>
            <w:tcBorders>
              <w:top w:val="nil"/>
            </w:tcBorders>
          </w:tcPr>
          <w:p w:rsidR="002E4C04" w:rsidRPr="00FF52AD" w:rsidRDefault="002E4C04">
            <w:pPr>
              <w:pStyle w:val="ConsPlusNormal"/>
              <w:jc w:val="center"/>
              <w:rPr>
                <w:color w:val="000000"/>
              </w:rPr>
            </w:pPr>
            <w:r w:rsidRPr="00FF52AD">
              <w:rPr>
                <w:color w:val="000000"/>
              </w:rPr>
              <w:t>0,23</w:t>
            </w:r>
          </w:p>
        </w:tc>
        <w:tc>
          <w:tcPr>
            <w:tcW w:w="1474" w:type="dxa"/>
            <w:tcBorders>
              <w:top w:val="nil"/>
            </w:tcBorders>
          </w:tcPr>
          <w:p w:rsidR="002E4C04" w:rsidRPr="00FF52AD" w:rsidRDefault="002E4C04">
            <w:pPr>
              <w:pStyle w:val="ConsPlusNormal"/>
              <w:jc w:val="center"/>
              <w:rPr>
                <w:color w:val="000000"/>
              </w:rPr>
            </w:pPr>
            <w:r w:rsidRPr="00FF52AD">
              <w:rPr>
                <w:color w:val="000000"/>
              </w:rPr>
              <w:t>0,96</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ТМ-НС-НП-08</w:t>
            </w:r>
          </w:p>
        </w:tc>
        <w:tc>
          <w:tcPr>
            <w:tcW w:w="3798" w:type="dxa"/>
          </w:tcPr>
          <w:p w:rsidR="002E4C04" w:rsidRPr="00FF52AD" w:rsidRDefault="002E4C04">
            <w:pPr>
              <w:pStyle w:val="ConsPlusNormal"/>
              <w:rPr>
                <w:color w:val="000000"/>
              </w:rPr>
            </w:pPr>
            <w:r w:rsidRPr="00FF52AD">
              <w:rPr>
                <w:color w:val="000000"/>
              </w:rPr>
              <w:t>аудиотехникой, видеотехникой, цифровой техникой, DVD-техникой, другими видами техники развлекательного характера, фототехникой и прочими комплектующими и сопутствующими товарами (в том числе носителями информации (кассетами, CD-дисками, DVD-дисками) без имеющейся на них информации)</w:t>
            </w:r>
          </w:p>
        </w:tc>
        <w:tc>
          <w:tcPr>
            <w:tcW w:w="737" w:type="dxa"/>
          </w:tcPr>
          <w:p w:rsidR="002E4C04" w:rsidRPr="00FF52AD" w:rsidRDefault="002E4C04">
            <w:pPr>
              <w:pStyle w:val="ConsPlusNormal"/>
              <w:jc w:val="center"/>
              <w:rPr>
                <w:color w:val="000000"/>
              </w:rPr>
            </w:pPr>
            <w:r w:rsidRPr="00FF52AD">
              <w:rPr>
                <w:color w:val="000000"/>
              </w:rPr>
              <w:t>0,53</w:t>
            </w:r>
          </w:p>
        </w:tc>
        <w:tc>
          <w:tcPr>
            <w:tcW w:w="737" w:type="dxa"/>
          </w:tcPr>
          <w:p w:rsidR="002E4C04" w:rsidRPr="00FF52AD" w:rsidRDefault="002E4C04">
            <w:pPr>
              <w:pStyle w:val="ConsPlusNormal"/>
              <w:jc w:val="center"/>
              <w:rPr>
                <w:color w:val="000000"/>
              </w:rPr>
            </w:pPr>
            <w:r w:rsidRPr="00FF52AD">
              <w:rPr>
                <w:color w:val="000000"/>
              </w:rPr>
              <w:t>0,40</w:t>
            </w:r>
          </w:p>
        </w:tc>
        <w:tc>
          <w:tcPr>
            <w:tcW w:w="1247" w:type="dxa"/>
          </w:tcPr>
          <w:p w:rsidR="002E4C04" w:rsidRPr="00FF52AD" w:rsidRDefault="002E4C04">
            <w:pPr>
              <w:pStyle w:val="ConsPlusNormal"/>
              <w:jc w:val="center"/>
              <w:rPr>
                <w:color w:val="000000"/>
              </w:rPr>
            </w:pPr>
            <w:r w:rsidRPr="00FF52AD">
              <w:rPr>
                <w:color w:val="000000"/>
              </w:rPr>
              <w:t>0,37</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ТМ-НС-НП-09</w:t>
            </w:r>
          </w:p>
        </w:tc>
        <w:tc>
          <w:tcPr>
            <w:tcW w:w="3798" w:type="dxa"/>
          </w:tcPr>
          <w:p w:rsidR="002E4C04" w:rsidRPr="00FF52AD" w:rsidRDefault="002E4C04">
            <w:pPr>
              <w:pStyle w:val="ConsPlusNormal"/>
              <w:rPr>
                <w:color w:val="000000"/>
              </w:rPr>
            </w:pPr>
            <w:r w:rsidRPr="00FF52AD">
              <w:rPr>
                <w:color w:val="000000"/>
              </w:rPr>
              <w:t>носителями информации (кассетами, CD-дисками, DVD-дисками) с имеющейся на них информацией</w:t>
            </w:r>
          </w:p>
        </w:tc>
        <w:tc>
          <w:tcPr>
            <w:tcW w:w="737" w:type="dxa"/>
          </w:tcPr>
          <w:p w:rsidR="002E4C04" w:rsidRPr="00FF52AD" w:rsidRDefault="002E4C04">
            <w:pPr>
              <w:pStyle w:val="ConsPlusNormal"/>
              <w:jc w:val="center"/>
              <w:rPr>
                <w:color w:val="000000"/>
              </w:rPr>
            </w:pPr>
            <w:r w:rsidRPr="00FF52AD">
              <w:rPr>
                <w:color w:val="000000"/>
              </w:rPr>
              <w:t>0,53</w:t>
            </w:r>
          </w:p>
        </w:tc>
        <w:tc>
          <w:tcPr>
            <w:tcW w:w="737" w:type="dxa"/>
          </w:tcPr>
          <w:p w:rsidR="002E4C04" w:rsidRPr="00FF52AD" w:rsidRDefault="002E4C04">
            <w:pPr>
              <w:pStyle w:val="ConsPlusNormal"/>
              <w:jc w:val="center"/>
              <w:rPr>
                <w:color w:val="000000"/>
              </w:rPr>
            </w:pPr>
            <w:r w:rsidRPr="00FF52AD">
              <w:rPr>
                <w:color w:val="000000"/>
              </w:rPr>
              <w:t>0,40</w:t>
            </w:r>
          </w:p>
        </w:tc>
        <w:tc>
          <w:tcPr>
            <w:tcW w:w="1247" w:type="dxa"/>
          </w:tcPr>
          <w:p w:rsidR="002E4C04" w:rsidRPr="00FF52AD" w:rsidRDefault="002E4C04">
            <w:pPr>
              <w:pStyle w:val="ConsPlusNormal"/>
              <w:jc w:val="center"/>
              <w:rPr>
                <w:color w:val="000000"/>
              </w:rPr>
            </w:pPr>
            <w:r w:rsidRPr="00FF52AD">
              <w:rPr>
                <w:color w:val="000000"/>
              </w:rPr>
              <w:t>0,37</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ТМ-НС-НП-10</w:t>
            </w:r>
          </w:p>
        </w:tc>
        <w:tc>
          <w:tcPr>
            <w:tcW w:w="3798" w:type="dxa"/>
          </w:tcPr>
          <w:p w:rsidR="002E4C04" w:rsidRPr="00FF52AD" w:rsidRDefault="002E4C04">
            <w:pPr>
              <w:pStyle w:val="ConsPlusNormal"/>
              <w:rPr>
                <w:color w:val="000000"/>
              </w:rPr>
            </w:pPr>
            <w:r w:rsidRPr="00FF52AD">
              <w:rPr>
                <w:color w:val="000000"/>
              </w:rPr>
              <w:t>бытовой техникой (за исключением вида деятельности с кодом 7ТМ-НС-НП-08)</w:t>
            </w:r>
          </w:p>
        </w:tc>
        <w:tc>
          <w:tcPr>
            <w:tcW w:w="737" w:type="dxa"/>
          </w:tcPr>
          <w:p w:rsidR="002E4C04" w:rsidRPr="00FF52AD" w:rsidRDefault="002E4C04">
            <w:pPr>
              <w:pStyle w:val="ConsPlusNormal"/>
              <w:jc w:val="center"/>
              <w:rPr>
                <w:color w:val="000000"/>
              </w:rPr>
            </w:pPr>
            <w:r w:rsidRPr="00FF52AD">
              <w:rPr>
                <w:color w:val="000000"/>
              </w:rPr>
              <w:t>0,53</w:t>
            </w:r>
          </w:p>
        </w:tc>
        <w:tc>
          <w:tcPr>
            <w:tcW w:w="737" w:type="dxa"/>
          </w:tcPr>
          <w:p w:rsidR="002E4C04" w:rsidRPr="00FF52AD" w:rsidRDefault="002E4C04">
            <w:pPr>
              <w:pStyle w:val="ConsPlusNormal"/>
              <w:jc w:val="center"/>
              <w:rPr>
                <w:color w:val="000000"/>
              </w:rPr>
            </w:pPr>
            <w:r w:rsidRPr="00FF52AD">
              <w:rPr>
                <w:color w:val="000000"/>
              </w:rPr>
              <w:t>0,40</w:t>
            </w:r>
          </w:p>
        </w:tc>
        <w:tc>
          <w:tcPr>
            <w:tcW w:w="1247" w:type="dxa"/>
          </w:tcPr>
          <w:p w:rsidR="002E4C04" w:rsidRPr="00FF52AD" w:rsidRDefault="002E4C04">
            <w:pPr>
              <w:pStyle w:val="ConsPlusNormal"/>
              <w:jc w:val="center"/>
              <w:rPr>
                <w:color w:val="000000"/>
              </w:rPr>
            </w:pPr>
            <w:r w:rsidRPr="00FF52AD">
              <w:rPr>
                <w:color w:val="000000"/>
              </w:rPr>
              <w:t>0,37</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ТМ-НС-НП-11</w:t>
            </w:r>
          </w:p>
        </w:tc>
        <w:tc>
          <w:tcPr>
            <w:tcW w:w="3798" w:type="dxa"/>
          </w:tcPr>
          <w:p w:rsidR="002E4C04" w:rsidRPr="00FF52AD" w:rsidRDefault="002E4C04">
            <w:pPr>
              <w:pStyle w:val="ConsPlusNormal"/>
              <w:rPr>
                <w:color w:val="000000"/>
              </w:rPr>
            </w:pPr>
            <w:r w:rsidRPr="00FF52AD">
              <w:rPr>
                <w:color w:val="000000"/>
              </w:rPr>
              <w:t>средствами связи, в том числе мобильными телефонами</w:t>
            </w:r>
          </w:p>
        </w:tc>
        <w:tc>
          <w:tcPr>
            <w:tcW w:w="737" w:type="dxa"/>
          </w:tcPr>
          <w:p w:rsidR="002E4C04" w:rsidRPr="00FF52AD" w:rsidRDefault="002E4C04">
            <w:pPr>
              <w:pStyle w:val="ConsPlusNormal"/>
              <w:jc w:val="center"/>
              <w:rPr>
                <w:color w:val="000000"/>
              </w:rPr>
            </w:pPr>
            <w:r w:rsidRPr="00FF52AD">
              <w:rPr>
                <w:color w:val="000000"/>
              </w:rPr>
              <w:t>0,50</w:t>
            </w:r>
          </w:p>
        </w:tc>
        <w:tc>
          <w:tcPr>
            <w:tcW w:w="737" w:type="dxa"/>
          </w:tcPr>
          <w:p w:rsidR="002E4C04" w:rsidRPr="00FF52AD" w:rsidRDefault="002E4C04">
            <w:pPr>
              <w:pStyle w:val="ConsPlusNormal"/>
              <w:jc w:val="center"/>
              <w:rPr>
                <w:color w:val="000000"/>
              </w:rPr>
            </w:pPr>
            <w:r w:rsidRPr="00FF52AD">
              <w:rPr>
                <w:color w:val="000000"/>
              </w:rPr>
              <w:t>0,38</w:t>
            </w:r>
          </w:p>
        </w:tc>
        <w:tc>
          <w:tcPr>
            <w:tcW w:w="1247" w:type="dxa"/>
          </w:tcPr>
          <w:p w:rsidR="002E4C04" w:rsidRPr="00FF52AD" w:rsidRDefault="002E4C04">
            <w:pPr>
              <w:pStyle w:val="ConsPlusNormal"/>
              <w:jc w:val="center"/>
              <w:rPr>
                <w:color w:val="000000"/>
              </w:rPr>
            </w:pPr>
            <w:r w:rsidRPr="00FF52AD">
              <w:rPr>
                <w:color w:val="000000"/>
              </w:rPr>
              <w:t>0,35</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ТМ-НС-НП-12</w:t>
            </w:r>
          </w:p>
        </w:tc>
        <w:tc>
          <w:tcPr>
            <w:tcW w:w="3798" w:type="dxa"/>
          </w:tcPr>
          <w:p w:rsidR="002E4C04" w:rsidRPr="00FF52AD" w:rsidRDefault="002E4C04">
            <w:pPr>
              <w:pStyle w:val="ConsPlusNormal"/>
              <w:rPr>
                <w:color w:val="000000"/>
              </w:rPr>
            </w:pPr>
            <w:r w:rsidRPr="00FF52AD">
              <w:rPr>
                <w:color w:val="000000"/>
              </w:rPr>
              <w:t>светильниками</w:t>
            </w:r>
          </w:p>
        </w:tc>
        <w:tc>
          <w:tcPr>
            <w:tcW w:w="737" w:type="dxa"/>
          </w:tcPr>
          <w:p w:rsidR="002E4C04" w:rsidRPr="00FF52AD" w:rsidRDefault="002E4C04">
            <w:pPr>
              <w:pStyle w:val="ConsPlusNormal"/>
              <w:jc w:val="center"/>
              <w:rPr>
                <w:color w:val="000000"/>
              </w:rPr>
            </w:pPr>
            <w:r w:rsidRPr="00FF52AD">
              <w:rPr>
                <w:color w:val="000000"/>
              </w:rPr>
              <w:t>0,37</w:t>
            </w:r>
          </w:p>
        </w:tc>
        <w:tc>
          <w:tcPr>
            <w:tcW w:w="737" w:type="dxa"/>
          </w:tcPr>
          <w:p w:rsidR="002E4C04" w:rsidRPr="00FF52AD" w:rsidRDefault="002E4C04">
            <w:pPr>
              <w:pStyle w:val="ConsPlusNormal"/>
              <w:jc w:val="center"/>
              <w:rPr>
                <w:color w:val="000000"/>
              </w:rPr>
            </w:pPr>
            <w:r w:rsidRPr="00FF52AD">
              <w:rPr>
                <w:color w:val="000000"/>
              </w:rPr>
              <w:t>0,30</w:t>
            </w:r>
          </w:p>
        </w:tc>
        <w:tc>
          <w:tcPr>
            <w:tcW w:w="1247" w:type="dxa"/>
          </w:tcPr>
          <w:p w:rsidR="002E4C04" w:rsidRPr="00FF52AD" w:rsidRDefault="002E4C04">
            <w:pPr>
              <w:pStyle w:val="ConsPlusNormal"/>
              <w:jc w:val="center"/>
              <w:rPr>
                <w:color w:val="000000"/>
              </w:rPr>
            </w:pPr>
            <w:r w:rsidRPr="00FF52AD">
              <w:rPr>
                <w:color w:val="000000"/>
              </w:rPr>
              <w:t>0,28</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ТМ-НС-НП-13</w:t>
            </w:r>
          </w:p>
        </w:tc>
        <w:tc>
          <w:tcPr>
            <w:tcW w:w="3798" w:type="dxa"/>
          </w:tcPr>
          <w:p w:rsidR="002E4C04" w:rsidRPr="00FF52AD" w:rsidRDefault="002E4C04">
            <w:pPr>
              <w:pStyle w:val="ConsPlusNormal"/>
              <w:rPr>
                <w:color w:val="000000"/>
              </w:rPr>
            </w:pPr>
            <w:r w:rsidRPr="00FF52AD">
              <w:rPr>
                <w:color w:val="000000"/>
              </w:rPr>
              <w:t>коврами, ковровыми изделиям</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ТМ-НС-НП-14</w:t>
            </w:r>
          </w:p>
        </w:tc>
        <w:tc>
          <w:tcPr>
            <w:tcW w:w="3798" w:type="dxa"/>
          </w:tcPr>
          <w:p w:rsidR="002E4C04" w:rsidRPr="00FF52AD" w:rsidRDefault="002E4C04">
            <w:pPr>
              <w:pStyle w:val="ConsPlusNormal"/>
              <w:rPr>
                <w:color w:val="000000"/>
              </w:rPr>
            </w:pPr>
            <w:r w:rsidRPr="00FF52AD">
              <w:rPr>
                <w:color w:val="000000"/>
              </w:rPr>
              <w:t>посудой и изделиями из фарфора, хрусталя, мельхиора</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ТМ-НС-НП-15</w:t>
            </w:r>
          </w:p>
        </w:tc>
        <w:tc>
          <w:tcPr>
            <w:tcW w:w="3798" w:type="dxa"/>
          </w:tcPr>
          <w:p w:rsidR="002E4C04" w:rsidRPr="00FF52AD" w:rsidRDefault="002E4C04">
            <w:pPr>
              <w:pStyle w:val="ConsPlusNormal"/>
              <w:rPr>
                <w:color w:val="000000"/>
              </w:rPr>
            </w:pPr>
            <w:r w:rsidRPr="00FF52AD">
              <w:rPr>
                <w:color w:val="000000"/>
              </w:rPr>
              <w:t>ювелирными изделиями и изделиями из драгоценных металлов (платины, золота и серебра)</w:t>
            </w:r>
          </w:p>
        </w:tc>
        <w:tc>
          <w:tcPr>
            <w:tcW w:w="737" w:type="dxa"/>
          </w:tcPr>
          <w:p w:rsidR="002E4C04" w:rsidRPr="00FF52AD" w:rsidRDefault="002E4C04">
            <w:pPr>
              <w:pStyle w:val="ConsPlusNormal"/>
              <w:jc w:val="center"/>
              <w:rPr>
                <w:color w:val="000000"/>
              </w:rPr>
            </w:pPr>
            <w:r w:rsidRPr="00FF52AD">
              <w:rPr>
                <w:color w:val="000000"/>
              </w:rPr>
              <w:t>0,89</w:t>
            </w:r>
          </w:p>
        </w:tc>
        <w:tc>
          <w:tcPr>
            <w:tcW w:w="737" w:type="dxa"/>
          </w:tcPr>
          <w:p w:rsidR="002E4C04" w:rsidRPr="00FF52AD" w:rsidRDefault="002E4C04">
            <w:pPr>
              <w:pStyle w:val="ConsPlusNormal"/>
              <w:jc w:val="center"/>
              <w:rPr>
                <w:color w:val="000000"/>
              </w:rPr>
            </w:pPr>
            <w:r w:rsidRPr="00FF52AD">
              <w:rPr>
                <w:color w:val="000000"/>
              </w:rPr>
              <w:t>0,69</w:t>
            </w:r>
          </w:p>
        </w:tc>
        <w:tc>
          <w:tcPr>
            <w:tcW w:w="1247" w:type="dxa"/>
          </w:tcPr>
          <w:p w:rsidR="002E4C04" w:rsidRPr="00FF52AD" w:rsidRDefault="002E4C04">
            <w:pPr>
              <w:pStyle w:val="ConsPlusNormal"/>
              <w:jc w:val="center"/>
              <w:rPr>
                <w:color w:val="000000"/>
              </w:rPr>
            </w:pPr>
            <w:r w:rsidRPr="00FF52AD">
              <w:rPr>
                <w:color w:val="000000"/>
              </w:rPr>
              <w:t>0,64</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ТМ-НС-НП-16</w:t>
            </w:r>
          </w:p>
        </w:tc>
        <w:tc>
          <w:tcPr>
            <w:tcW w:w="3798" w:type="dxa"/>
          </w:tcPr>
          <w:p w:rsidR="002E4C04" w:rsidRPr="00FF52AD" w:rsidRDefault="002E4C04">
            <w:pPr>
              <w:pStyle w:val="ConsPlusNormal"/>
              <w:rPr>
                <w:color w:val="000000"/>
              </w:rPr>
            </w:pPr>
            <w:r w:rsidRPr="00FF52AD">
              <w:rPr>
                <w:color w:val="000000"/>
              </w:rPr>
              <w:t>бижутерией</w:t>
            </w:r>
          </w:p>
        </w:tc>
        <w:tc>
          <w:tcPr>
            <w:tcW w:w="737" w:type="dxa"/>
          </w:tcPr>
          <w:p w:rsidR="002E4C04" w:rsidRPr="00FF52AD" w:rsidRDefault="002E4C04">
            <w:pPr>
              <w:pStyle w:val="ConsPlusNormal"/>
              <w:jc w:val="center"/>
              <w:rPr>
                <w:color w:val="000000"/>
              </w:rPr>
            </w:pPr>
            <w:r w:rsidRPr="00FF52AD">
              <w:rPr>
                <w:color w:val="000000"/>
              </w:rPr>
              <w:t>0,37</w:t>
            </w:r>
          </w:p>
        </w:tc>
        <w:tc>
          <w:tcPr>
            <w:tcW w:w="737" w:type="dxa"/>
          </w:tcPr>
          <w:p w:rsidR="002E4C04" w:rsidRPr="00FF52AD" w:rsidRDefault="002E4C04">
            <w:pPr>
              <w:pStyle w:val="ConsPlusNormal"/>
              <w:jc w:val="center"/>
              <w:rPr>
                <w:color w:val="000000"/>
              </w:rPr>
            </w:pPr>
            <w:r w:rsidRPr="00FF52AD">
              <w:rPr>
                <w:color w:val="000000"/>
              </w:rPr>
              <w:t>0,30</w:t>
            </w:r>
          </w:p>
        </w:tc>
        <w:tc>
          <w:tcPr>
            <w:tcW w:w="1247" w:type="dxa"/>
          </w:tcPr>
          <w:p w:rsidR="002E4C04" w:rsidRPr="00FF52AD" w:rsidRDefault="002E4C04">
            <w:pPr>
              <w:pStyle w:val="ConsPlusNormal"/>
              <w:jc w:val="center"/>
              <w:rPr>
                <w:color w:val="000000"/>
              </w:rPr>
            </w:pPr>
            <w:r w:rsidRPr="00FF52AD">
              <w:rPr>
                <w:color w:val="000000"/>
              </w:rPr>
              <w:t>0,28</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ТМ-НС-НП-17</w:t>
            </w:r>
          </w:p>
        </w:tc>
        <w:tc>
          <w:tcPr>
            <w:tcW w:w="3798" w:type="dxa"/>
          </w:tcPr>
          <w:p w:rsidR="002E4C04" w:rsidRPr="00FF52AD" w:rsidRDefault="002E4C04">
            <w:pPr>
              <w:pStyle w:val="ConsPlusNormal"/>
              <w:rPr>
                <w:color w:val="000000"/>
              </w:rPr>
            </w:pPr>
            <w:r w:rsidRPr="00FF52AD">
              <w:rPr>
                <w:color w:val="000000"/>
              </w:rPr>
              <w:t>парфюмерией и косметикой</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0,21</w:t>
            </w:r>
          </w:p>
        </w:tc>
        <w:tc>
          <w:tcPr>
            <w:tcW w:w="1247" w:type="dxa"/>
          </w:tcPr>
          <w:p w:rsidR="002E4C04" w:rsidRPr="00FF52AD" w:rsidRDefault="002E4C04">
            <w:pPr>
              <w:pStyle w:val="ConsPlusNormal"/>
              <w:jc w:val="center"/>
              <w:rPr>
                <w:color w:val="000000"/>
              </w:rPr>
            </w:pPr>
            <w:r w:rsidRPr="00FF52AD">
              <w:rPr>
                <w:color w:val="000000"/>
              </w:rPr>
              <w:t>0,29</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ТМ-НС-НП-18</w:t>
            </w:r>
          </w:p>
        </w:tc>
        <w:tc>
          <w:tcPr>
            <w:tcW w:w="3798" w:type="dxa"/>
          </w:tcPr>
          <w:p w:rsidR="002E4C04" w:rsidRPr="00FF52AD" w:rsidRDefault="002E4C04">
            <w:pPr>
              <w:pStyle w:val="ConsPlusNormal"/>
              <w:rPr>
                <w:color w:val="000000"/>
              </w:rPr>
            </w:pPr>
            <w:r w:rsidRPr="00FF52AD">
              <w:rPr>
                <w:color w:val="000000"/>
              </w:rPr>
              <w:t>кожгалантереей</w:t>
            </w:r>
          </w:p>
        </w:tc>
        <w:tc>
          <w:tcPr>
            <w:tcW w:w="737" w:type="dxa"/>
          </w:tcPr>
          <w:p w:rsidR="002E4C04" w:rsidRPr="00FF52AD" w:rsidRDefault="002E4C04">
            <w:pPr>
              <w:pStyle w:val="ConsPlusNormal"/>
              <w:jc w:val="center"/>
              <w:rPr>
                <w:color w:val="000000"/>
              </w:rPr>
            </w:pPr>
            <w:r w:rsidRPr="00FF52AD">
              <w:rPr>
                <w:color w:val="000000"/>
              </w:rPr>
              <w:t>0,37</w:t>
            </w:r>
          </w:p>
        </w:tc>
        <w:tc>
          <w:tcPr>
            <w:tcW w:w="737" w:type="dxa"/>
          </w:tcPr>
          <w:p w:rsidR="002E4C04" w:rsidRPr="00FF52AD" w:rsidRDefault="002E4C04">
            <w:pPr>
              <w:pStyle w:val="ConsPlusNormal"/>
              <w:jc w:val="center"/>
              <w:rPr>
                <w:color w:val="000000"/>
              </w:rPr>
            </w:pPr>
            <w:r w:rsidRPr="00FF52AD">
              <w:rPr>
                <w:color w:val="000000"/>
              </w:rPr>
              <w:t>0,30</w:t>
            </w:r>
          </w:p>
        </w:tc>
        <w:tc>
          <w:tcPr>
            <w:tcW w:w="1247" w:type="dxa"/>
          </w:tcPr>
          <w:p w:rsidR="002E4C04" w:rsidRPr="00FF52AD" w:rsidRDefault="002E4C04">
            <w:pPr>
              <w:pStyle w:val="ConsPlusNormal"/>
              <w:jc w:val="center"/>
              <w:rPr>
                <w:color w:val="000000"/>
              </w:rPr>
            </w:pPr>
            <w:r w:rsidRPr="00FF52AD">
              <w:rPr>
                <w:color w:val="000000"/>
              </w:rPr>
              <w:t>0,28</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ТМ-НС-НП-19</w:t>
            </w:r>
          </w:p>
        </w:tc>
        <w:tc>
          <w:tcPr>
            <w:tcW w:w="3798" w:type="dxa"/>
          </w:tcPr>
          <w:p w:rsidR="002E4C04" w:rsidRPr="00FF52AD" w:rsidRDefault="002E4C04">
            <w:pPr>
              <w:pStyle w:val="ConsPlusNormal"/>
              <w:rPr>
                <w:color w:val="000000"/>
              </w:rPr>
            </w:pPr>
            <w:r w:rsidRPr="00FF52AD">
              <w:rPr>
                <w:color w:val="000000"/>
              </w:rPr>
              <w:t>товарами бытовой химии</w:t>
            </w:r>
          </w:p>
        </w:tc>
        <w:tc>
          <w:tcPr>
            <w:tcW w:w="737" w:type="dxa"/>
          </w:tcPr>
          <w:p w:rsidR="002E4C04" w:rsidRPr="00FF52AD" w:rsidRDefault="002E4C04">
            <w:pPr>
              <w:pStyle w:val="ConsPlusNormal"/>
              <w:jc w:val="center"/>
              <w:rPr>
                <w:color w:val="000000"/>
              </w:rPr>
            </w:pPr>
            <w:r w:rsidRPr="00FF52AD">
              <w:rPr>
                <w:color w:val="000000"/>
              </w:rPr>
              <w:t>0,37</w:t>
            </w:r>
          </w:p>
        </w:tc>
        <w:tc>
          <w:tcPr>
            <w:tcW w:w="737" w:type="dxa"/>
          </w:tcPr>
          <w:p w:rsidR="002E4C04" w:rsidRPr="00FF52AD" w:rsidRDefault="002E4C04">
            <w:pPr>
              <w:pStyle w:val="ConsPlusNormal"/>
              <w:jc w:val="center"/>
              <w:rPr>
                <w:color w:val="000000"/>
              </w:rPr>
            </w:pPr>
            <w:r w:rsidRPr="00FF52AD">
              <w:rPr>
                <w:color w:val="000000"/>
              </w:rPr>
              <w:t>0,30</w:t>
            </w:r>
          </w:p>
        </w:tc>
        <w:tc>
          <w:tcPr>
            <w:tcW w:w="1247" w:type="dxa"/>
          </w:tcPr>
          <w:p w:rsidR="002E4C04" w:rsidRPr="00FF52AD" w:rsidRDefault="002E4C04">
            <w:pPr>
              <w:pStyle w:val="ConsPlusNormal"/>
              <w:jc w:val="center"/>
              <w:rPr>
                <w:color w:val="000000"/>
              </w:rPr>
            </w:pPr>
            <w:r w:rsidRPr="00FF52AD">
              <w:rPr>
                <w:color w:val="000000"/>
              </w:rPr>
              <w:t>0,28</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ТМ-НС-НП-20</w:t>
            </w:r>
          </w:p>
        </w:tc>
        <w:tc>
          <w:tcPr>
            <w:tcW w:w="3798" w:type="dxa"/>
          </w:tcPr>
          <w:p w:rsidR="002E4C04" w:rsidRPr="00FF52AD" w:rsidRDefault="002E4C04">
            <w:pPr>
              <w:pStyle w:val="ConsPlusNormal"/>
              <w:rPr>
                <w:color w:val="000000"/>
              </w:rPr>
            </w:pPr>
            <w:r w:rsidRPr="00FF52AD">
              <w:rPr>
                <w:color w:val="000000"/>
              </w:rPr>
              <w:t>музыкальными инструментами</w:t>
            </w:r>
          </w:p>
        </w:tc>
        <w:tc>
          <w:tcPr>
            <w:tcW w:w="737" w:type="dxa"/>
          </w:tcPr>
          <w:p w:rsidR="002E4C04" w:rsidRPr="00FF52AD" w:rsidRDefault="002E4C04">
            <w:pPr>
              <w:pStyle w:val="ConsPlusNormal"/>
              <w:jc w:val="center"/>
              <w:rPr>
                <w:color w:val="000000"/>
              </w:rPr>
            </w:pPr>
            <w:r w:rsidRPr="00FF52AD">
              <w:rPr>
                <w:color w:val="000000"/>
              </w:rPr>
              <w:t>0,31</w:t>
            </w:r>
          </w:p>
        </w:tc>
        <w:tc>
          <w:tcPr>
            <w:tcW w:w="737" w:type="dxa"/>
          </w:tcPr>
          <w:p w:rsidR="002E4C04" w:rsidRPr="00FF52AD" w:rsidRDefault="002E4C04">
            <w:pPr>
              <w:pStyle w:val="ConsPlusNormal"/>
              <w:jc w:val="center"/>
              <w:rPr>
                <w:color w:val="000000"/>
              </w:rPr>
            </w:pPr>
            <w:r w:rsidRPr="00FF52AD">
              <w:rPr>
                <w:color w:val="000000"/>
              </w:rPr>
              <w:t>0,25</w:t>
            </w:r>
          </w:p>
        </w:tc>
        <w:tc>
          <w:tcPr>
            <w:tcW w:w="1247" w:type="dxa"/>
          </w:tcPr>
          <w:p w:rsidR="002E4C04" w:rsidRPr="00FF52AD" w:rsidRDefault="002E4C04">
            <w:pPr>
              <w:pStyle w:val="ConsPlusNormal"/>
              <w:jc w:val="center"/>
              <w:rPr>
                <w:color w:val="000000"/>
              </w:rPr>
            </w:pPr>
            <w:r w:rsidRPr="00FF52AD">
              <w:rPr>
                <w:color w:val="000000"/>
              </w:rPr>
              <w:t>0,23</w:t>
            </w:r>
          </w:p>
        </w:tc>
        <w:tc>
          <w:tcPr>
            <w:tcW w:w="1474" w:type="dxa"/>
          </w:tcPr>
          <w:p w:rsidR="002E4C04" w:rsidRPr="00FF52AD" w:rsidRDefault="002E4C04">
            <w:pPr>
              <w:pStyle w:val="ConsPlusNormal"/>
              <w:jc w:val="center"/>
              <w:rPr>
                <w:color w:val="000000"/>
              </w:rPr>
            </w:pPr>
            <w:r w:rsidRPr="00FF52AD">
              <w:rPr>
                <w:color w:val="000000"/>
              </w:rPr>
              <w:t>0,87</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ТМ-НС-НП-21</w:t>
            </w:r>
          </w:p>
        </w:tc>
        <w:tc>
          <w:tcPr>
            <w:tcW w:w="3798" w:type="dxa"/>
          </w:tcPr>
          <w:p w:rsidR="002E4C04" w:rsidRPr="00FF52AD" w:rsidRDefault="002E4C04">
            <w:pPr>
              <w:pStyle w:val="ConsPlusNormal"/>
              <w:rPr>
                <w:color w:val="000000"/>
              </w:rPr>
            </w:pPr>
            <w:r w:rsidRPr="00FF52AD">
              <w:rPr>
                <w:color w:val="000000"/>
              </w:rPr>
              <w:t>оргтехникой и периферийным оборудованием</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ТМ-НС-НП-22</w:t>
            </w:r>
          </w:p>
        </w:tc>
        <w:tc>
          <w:tcPr>
            <w:tcW w:w="3798" w:type="dxa"/>
          </w:tcPr>
          <w:p w:rsidR="002E4C04" w:rsidRPr="00FF52AD" w:rsidRDefault="002E4C04">
            <w:pPr>
              <w:pStyle w:val="ConsPlusNormal"/>
              <w:rPr>
                <w:color w:val="000000"/>
              </w:rPr>
            </w:pPr>
            <w:r w:rsidRPr="00FF52AD">
              <w:rPr>
                <w:color w:val="000000"/>
              </w:rPr>
              <w:t>канцелярскими товарами, бланками, школьными принадлежностями, газетами, журналами, книгами и другими полиграфическими товарами</w:t>
            </w:r>
          </w:p>
        </w:tc>
        <w:tc>
          <w:tcPr>
            <w:tcW w:w="737" w:type="dxa"/>
          </w:tcPr>
          <w:p w:rsidR="002E4C04" w:rsidRPr="00FF52AD" w:rsidRDefault="002E4C04">
            <w:pPr>
              <w:pStyle w:val="ConsPlusNormal"/>
              <w:jc w:val="center"/>
              <w:rPr>
                <w:color w:val="000000"/>
              </w:rPr>
            </w:pPr>
            <w:r w:rsidRPr="00FF52AD">
              <w:rPr>
                <w:color w:val="000000"/>
              </w:rPr>
              <w:t>0,28</w:t>
            </w:r>
          </w:p>
        </w:tc>
        <w:tc>
          <w:tcPr>
            <w:tcW w:w="737" w:type="dxa"/>
          </w:tcPr>
          <w:p w:rsidR="002E4C04" w:rsidRPr="00FF52AD" w:rsidRDefault="002E4C04">
            <w:pPr>
              <w:pStyle w:val="ConsPlusNormal"/>
              <w:jc w:val="center"/>
              <w:rPr>
                <w:color w:val="000000"/>
              </w:rPr>
            </w:pPr>
            <w:r w:rsidRPr="00FF52AD">
              <w:rPr>
                <w:color w:val="000000"/>
              </w:rPr>
              <w:t>0,20</w:t>
            </w:r>
          </w:p>
        </w:tc>
        <w:tc>
          <w:tcPr>
            <w:tcW w:w="1247" w:type="dxa"/>
          </w:tcPr>
          <w:p w:rsidR="002E4C04" w:rsidRPr="00FF52AD" w:rsidRDefault="002E4C04">
            <w:pPr>
              <w:pStyle w:val="ConsPlusNormal"/>
              <w:jc w:val="center"/>
              <w:rPr>
                <w:color w:val="000000"/>
              </w:rPr>
            </w:pPr>
            <w:r w:rsidRPr="00FF52AD">
              <w:rPr>
                <w:color w:val="000000"/>
              </w:rPr>
              <w:t>0,19</w:t>
            </w:r>
          </w:p>
        </w:tc>
        <w:tc>
          <w:tcPr>
            <w:tcW w:w="1474" w:type="dxa"/>
          </w:tcPr>
          <w:p w:rsidR="002E4C04" w:rsidRPr="00FF52AD" w:rsidRDefault="002E4C04">
            <w:pPr>
              <w:pStyle w:val="ConsPlusNormal"/>
              <w:jc w:val="center"/>
              <w:rPr>
                <w:color w:val="000000"/>
              </w:rPr>
            </w:pPr>
            <w:r w:rsidRPr="00FF52AD">
              <w:rPr>
                <w:color w:val="000000"/>
              </w:rPr>
              <w:t>0,85</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ТМ-НС-НП-23</w:t>
            </w:r>
          </w:p>
        </w:tc>
        <w:tc>
          <w:tcPr>
            <w:tcW w:w="3798" w:type="dxa"/>
          </w:tcPr>
          <w:p w:rsidR="002E4C04" w:rsidRPr="00FF52AD" w:rsidRDefault="002E4C04">
            <w:pPr>
              <w:pStyle w:val="ConsPlusNormal"/>
              <w:rPr>
                <w:color w:val="000000"/>
              </w:rPr>
            </w:pPr>
            <w:r w:rsidRPr="00FF52AD">
              <w:rPr>
                <w:color w:val="000000"/>
              </w:rPr>
              <w:t>лекарствами, медицинскими изделиями и другими аптечными товарами</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ТМ-НС-НП-24</w:t>
            </w:r>
          </w:p>
        </w:tc>
        <w:tc>
          <w:tcPr>
            <w:tcW w:w="3798" w:type="dxa"/>
          </w:tcPr>
          <w:p w:rsidR="002E4C04" w:rsidRPr="00FF52AD" w:rsidRDefault="002E4C04">
            <w:pPr>
              <w:pStyle w:val="ConsPlusNormal"/>
              <w:rPr>
                <w:color w:val="000000"/>
              </w:rPr>
            </w:pPr>
            <w:r w:rsidRPr="00FF52AD">
              <w:rPr>
                <w:color w:val="000000"/>
              </w:rPr>
              <w:t>товарами для охоты и рыбалки</w:t>
            </w:r>
          </w:p>
        </w:tc>
        <w:tc>
          <w:tcPr>
            <w:tcW w:w="737" w:type="dxa"/>
          </w:tcPr>
          <w:p w:rsidR="002E4C04" w:rsidRPr="00FF52AD" w:rsidRDefault="002E4C04">
            <w:pPr>
              <w:pStyle w:val="ConsPlusNormal"/>
              <w:jc w:val="center"/>
              <w:rPr>
                <w:color w:val="000000"/>
              </w:rPr>
            </w:pPr>
            <w:r w:rsidRPr="00FF52AD">
              <w:rPr>
                <w:color w:val="000000"/>
              </w:rPr>
              <w:t>0,41</w:t>
            </w:r>
          </w:p>
        </w:tc>
        <w:tc>
          <w:tcPr>
            <w:tcW w:w="737" w:type="dxa"/>
          </w:tcPr>
          <w:p w:rsidR="002E4C04" w:rsidRPr="00FF52AD" w:rsidRDefault="002E4C04">
            <w:pPr>
              <w:pStyle w:val="ConsPlusNormal"/>
              <w:jc w:val="center"/>
              <w:rPr>
                <w:color w:val="000000"/>
              </w:rPr>
            </w:pPr>
            <w:r w:rsidRPr="00FF52AD">
              <w:rPr>
                <w:color w:val="000000"/>
              </w:rPr>
              <w:t>0,31</w:t>
            </w:r>
          </w:p>
        </w:tc>
        <w:tc>
          <w:tcPr>
            <w:tcW w:w="1247" w:type="dxa"/>
          </w:tcPr>
          <w:p w:rsidR="002E4C04" w:rsidRPr="00FF52AD" w:rsidRDefault="002E4C04">
            <w:pPr>
              <w:pStyle w:val="ConsPlusNormal"/>
              <w:jc w:val="center"/>
              <w:rPr>
                <w:color w:val="000000"/>
              </w:rPr>
            </w:pPr>
            <w:r w:rsidRPr="00FF52AD">
              <w:rPr>
                <w:color w:val="000000"/>
              </w:rPr>
              <w:t>0,29</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ТМ-НС-НП-25</w:t>
            </w:r>
          </w:p>
        </w:tc>
        <w:tc>
          <w:tcPr>
            <w:tcW w:w="3798" w:type="dxa"/>
          </w:tcPr>
          <w:p w:rsidR="002E4C04" w:rsidRPr="00FF52AD" w:rsidRDefault="002E4C04">
            <w:pPr>
              <w:pStyle w:val="ConsPlusNormal"/>
              <w:rPr>
                <w:color w:val="000000"/>
              </w:rPr>
            </w:pPr>
            <w:r w:rsidRPr="00FF52AD">
              <w:rPr>
                <w:color w:val="000000"/>
              </w:rPr>
              <w:t>запчастями к автомобилям, мотоциклам и другим транспортным средствам, автохимией и автокосметикой</w:t>
            </w:r>
          </w:p>
        </w:tc>
        <w:tc>
          <w:tcPr>
            <w:tcW w:w="737" w:type="dxa"/>
          </w:tcPr>
          <w:p w:rsidR="002E4C04" w:rsidRPr="00FF52AD" w:rsidRDefault="002E4C04">
            <w:pPr>
              <w:pStyle w:val="ConsPlusNormal"/>
              <w:jc w:val="center"/>
              <w:rPr>
                <w:color w:val="000000"/>
              </w:rPr>
            </w:pPr>
            <w:r w:rsidRPr="00FF52AD">
              <w:rPr>
                <w:color w:val="000000"/>
              </w:rPr>
              <w:t>0,89</w:t>
            </w:r>
          </w:p>
        </w:tc>
        <w:tc>
          <w:tcPr>
            <w:tcW w:w="737" w:type="dxa"/>
          </w:tcPr>
          <w:p w:rsidR="002E4C04" w:rsidRPr="00FF52AD" w:rsidRDefault="002E4C04">
            <w:pPr>
              <w:pStyle w:val="ConsPlusNormal"/>
              <w:jc w:val="center"/>
              <w:rPr>
                <w:color w:val="000000"/>
              </w:rPr>
            </w:pPr>
            <w:r w:rsidRPr="00FF52AD">
              <w:rPr>
                <w:color w:val="000000"/>
              </w:rPr>
              <w:t>0,69</w:t>
            </w:r>
          </w:p>
        </w:tc>
        <w:tc>
          <w:tcPr>
            <w:tcW w:w="1247" w:type="dxa"/>
          </w:tcPr>
          <w:p w:rsidR="002E4C04" w:rsidRPr="00FF52AD" w:rsidRDefault="002E4C04">
            <w:pPr>
              <w:pStyle w:val="ConsPlusNormal"/>
              <w:jc w:val="center"/>
              <w:rPr>
                <w:color w:val="000000"/>
              </w:rPr>
            </w:pPr>
            <w:r w:rsidRPr="00FF52AD">
              <w:rPr>
                <w:color w:val="000000"/>
              </w:rPr>
              <w:t>0,64</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vMerge w:val="restart"/>
          </w:tcPr>
          <w:p w:rsidR="002E4C04" w:rsidRPr="00FF52AD" w:rsidRDefault="002E4C04">
            <w:pPr>
              <w:pStyle w:val="ConsPlusNormal"/>
              <w:jc w:val="center"/>
              <w:rPr>
                <w:color w:val="000000"/>
              </w:rPr>
            </w:pPr>
            <w:r w:rsidRPr="00FF52AD">
              <w:rPr>
                <w:color w:val="000000"/>
              </w:rPr>
              <w:t>7 ТМ-НС-НП-26</w:t>
            </w:r>
          </w:p>
        </w:tc>
        <w:tc>
          <w:tcPr>
            <w:tcW w:w="3798" w:type="dxa"/>
            <w:tcBorders>
              <w:bottom w:val="nil"/>
            </w:tcBorders>
          </w:tcPr>
          <w:p w:rsidR="002E4C04" w:rsidRPr="00FF52AD" w:rsidRDefault="002E4C04">
            <w:pPr>
              <w:pStyle w:val="ConsPlusNormal"/>
              <w:rPr>
                <w:color w:val="000000"/>
              </w:rPr>
            </w:pPr>
            <w:r w:rsidRPr="00FF52AD">
              <w:rPr>
                <w:color w:val="000000"/>
              </w:rPr>
              <w:t>мотоциклами с мощностью двигателя не более 112,5 кВт (150 лошадиных сил), мотороллерами, мопедами и другими транспортными средствами</w:t>
            </w:r>
          </w:p>
        </w:tc>
        <w:tc>
          <w:tcPr>
            <w:tcW w:w="737" w:type="dxa"/>
            <w:tcBorders>
              <w:bottom w:val="nil"/>
            </w:tcBorders>
          </w:tcPr>
          <w:p w:rsidR="002E4C04" w:rsidRPr="00FF52AD" w:rsidRDefault="002E4C04">
            <w:pPr>
              <w:pStyle w:val="ConsPlusNormal"/>
              <w:rPr>
                <w:color w:val="000000"/>
              </w:rPr>
            </w:pPr>
          </w:p>
        </w:tc>
        <w:tc>
          <w:tcPr>
            <w:tcW w:w="737" w:type="dxa"/>
            <w:tcBorders>
              <w:bottom w:val="nil"/>
            </w:tcBorders>
          </w:tcPr>
          <w:p w:rsidR="002E4C04" w:rsidRPr="00FF52AD" w:rsidRDefault="002E4C04">
            <w:pPr>
              <w:pStyle w:val="ConsPlusNormal"/>
              <w:rPr>
                <w:color w:val="000000"/>
              </w:rPr>
            </w:pPr>
          </w:p>
        </w:tc>
        <w:tc>
          <w:tcPr>
            <w:tcW w:w="1247" w:type="dxa"/>
            <w:tcBorders>
              <w:bottom w:val="nil"/>
            </w:tcBorders>
          </w:tcPr>
          <w:p w:rsidR="002E4C04" w:rsidRPr="00FF52AD" w:rsidRDefault="002E4C04">
            <w:pPr>
              <w:pStyle w:val="ConsPlusNormal"/>
              <w:rPr>
                <w:color w:val="000000"/>
              </w:rPr>
            </w:pPr>
          </w:p>
        </w:tc>
        <w:tc>
          <w:tcPr>
            <w:tcW w:w="1474" w:type="dxa"/>
            <w:tcBorders>
              <w:bottom w:val="nil"/>
            </w:tcBorders>
          </w:tcPr>
          <w:p w:rsidR="002E4C04" w:rsidRPr="00FF52AD" w:rsidRDefault="002E4C04">
            <w:pPr>
              <w:pStyle w:val="ConsPlusNormal"/>
              <w:rPr>
                <w:color w:val="000000"/>
              </w:rPr>
            </w:pPr>
          </w:p>
        </w:tc>
      </w:tr>
      <w:tr w:rsidR="002E4C04" w:rsidRPr="00FF52AD">
        <w:tblPrEx>
          <w:tblBorders>
            <w:insideH w:val="none" w:sz="0" w:space="0" w:color="auto"/>
          </w:tblBorders>
        </w:tblPrEx>
        <w:tc>
          <w:tcPr>
            <w:tcW w:w="1644" w:type="dxa"/>
            <w:vMerge/>
          </w:tcPr>
          <w:p w:rsidR="002E4C04" w:rsidRPr="00FF52AD" w:rsidRDefault="002E4C04">
            <w:pPr>
              <w:rPr>
                <w:color w:val="000000"/>
              </w:rPr>
            </w:pPr>
          </w:p>
        </w:tc>
        <w:tc>
          <w:tcPr>
            <w:tcW w:w="3798" w:type="dxa"/>
            <w:tcBorders>
              <w:top w:val="nil"/>
              <w:bottom w:val="nil"/>
            </w:tcBorders>
          </w:tcPr>
          <w:p w:rsidR="002E4C04" w:rsidRPr="00FF52AD" w:rsidRDefault="002E4C04">
            <w:pPr>
              <w:pStyle w:val="ConsPlusNormal"/>
              <w:rPr>
                <w:color w:val="000000"/>
              </w:rPr>
            </w:pPr>
            <w:r w:rsidRPr="00FF52AD">
              <w:rPr>
                <w:color w:val="000000"/>
              </w:rPr>
              <w:t>в 1 и 4 кварталах</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0,64</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0,51</w:t>
            </w:r>
          </w:p>
        </w:tc>
        <w:tc>
          <w:tcPr>
            <w:tcW w:w="1247" w:type="dxa"/>
            <w:tcBorders>
              <w:top w:val="nil"/>
              <w:bottom w:val="nil"/>
            </w:tcBorders>
          </w:tcPr>
          <w:p w:rsidR="002E4C04" w:rsidRPr="00FF52AD" w:rsidRDefault="002E4C04">
            <w:pPr>
              <w:pStyle w:val="ConsPlusNormal"/>
              <w:jc w:val="center"/>
              <w:rPr>
                <w:color w:val="000000"/>
              </w:rPr>
            </w:pPr>
            <w:r w:rsidRPr="00FF52AD">
              <w:rPr>
                <w:color w:val="000000"/>
              </w:rPr>
              <w:t>0,47</w:t>
            </w:r>
          </w:p>
        </w:tc>
        <w:tc>
          <w:tcPr>
            <w:tcW w:w="1474" w:type="dxa"/>
            <w:tcBorders>
              <w:top w:val="nil"/>
              <w:bottom w:val="nil"/>
            </w:tcBorders>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vMerge/>
          </w:tcPr>
          <w:p w:rsidR="002E4C04" w:rsidRPr="00FF52AD" w:rsidRDefault="002E4C04">
            <w:pPr>
              <w:rPr>
                <w:color w:val="000000"/>
              </w:rPr>
            </w:pPr>
          </w:p>
        </w:tc>
        <w:tc>
          <w:tcPr>
            <w:tcW w:w="3798" w:type="dxa"/>
            <w:tcBorders>
              <w:top w:val="nil"/>
            </w:tcBorders>
          </w:tcPr>
          <w:p w:rsidR="002E4C04" w:rsidRPr="00FF52AD" w:rsidRDefault="002E4C04">
            <w:pPr>
              <w:pStyle w:val="ConsPlusNormal"/>
              <w:rPr>
                <w:color w:val="000000"/>
              </w:rPr>
            </w:pPr>
            <w:r w:rsidRPr="00FF52AD">
              <w:rPr>
                <w:color w:val="000000"/>
              </w:rPr>
              <w:t>во 2 и 3 кварталах</w:t>
            </w:r>
          </w:p>
        </w:tc>
        <w:tc>
          <w:tcPr>
            <w:tcW w:w="737" w:type="dxa"/>
            <w:tcBorders>
              <w:top w:val="nil"/>
            </w:tcBorders>
          </w:tcPr>
          <w:p w:rsidR="002E4C04" w:rsidRPr="00FF52AD" w:rsidRDefault="002E4C04">
            <w:pPr>
              <w:pStyle w:val="ConsPlusNormal"/>
              <w:jc w:val="center"/>
              <w:rPr>
                <w:color w:val="000000"/>
              </w:rPr>
            </w:pPr>
            <w:r w:rsidRPr="00FF52AD">
              <w:rPr>
                <w:color w:val="000000"/>
              </w:rPr>
              <w:t>0,89</w:t>
            </w:r>
          </w:p>
        </w:tc>
        <w:tc>
          <w:tcPr>
            <w:tcW w:w="737" w:type="dxa"/>
            <w:tcBorders>
              <w:top w:val="nil"/>
            </w:tcBorders>
          </w:tcPr>
          <w:p w:rsidR="002E4C04" w:rsidRPr="00FF52AD" w:rsidRDefault="002E4C04">
            <w:pPr>
              <w:pStyle w:val="ConsPlusNormal"/>
              <w:jc w:val="center"/>
              <w:rPr>
                <w:color w:val="000000"/>
              </w:rPr>
            </w:pPr>
            <w:r w:rsidRPr="00FF52AD">
              <w:rPr>
                <w:color w:val="000000"/>
              </w:rPr>
              <w:t>0,69</w:t>
            </w:r>
          </w:p>
        </w:tc>
        <w:tc>
          <w:tcPr>
            <w:tcW w:w="1247" w:type="dxa"/>
            <w:tcBorders>
              <w:top w:val="nil"/>
            </w:tcBorders>
          </w:tcPr>
          <w:p w:rsidR="002E4C04" w:rsidRPr="00FF52AD" w:rsidRDefault="002E4C04">
            <w:pPr>
              <w:pStyle w:val="ConsPlusNormal"/>
              <w:jc w:val="center"/>
              <w:rPr>
                <w:color w:val="000000"/>
              </w:rPr>
            </w:pPr>
            <w:r w:rsidRPr="00FF52AD">
              <w:rPr>
                <w:color w:val="000000"/>
              </w:rPr>
              <w:t>0,64</w:t>
            </w:r>
          </w:p>
        </w:tc>
        <w:tc>
          <w:tcPr>
            <w:tcW w:w="1474" w:type="dxa"/>
            <w:tcBorders>
              <w:top w:val="nil"/>
            </w:tcBorders>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ТМ-НС-НП-27</w:t>
            </w:r>
          </w:p>
        </w:tc>
        <w:tc>
          <w:tcPr>
            <w:tcW w:w="3798" w:type="dxa"/>
          </w:tcPr>
          <w:p w:rsidR="002E4C04" w:rsidRPr="00FF52AD" w:rsidRDefault="002E4C04">
            <w:pPr>
              <w:pStyle w:val="ConsPlusNormal"/>
              <w:rPr>
                <w:color w:val="000000"/>
              </w:rPr>
            </w:pPr>
            <w:r w:rsidRPr="00FF52AD">
              <w:rPr>
                <w:color w:val="000000"/>
              </w:rPr>
              <w:t>цветами, в том числе искусственными и сопутствующими товарами</w:t>
            </w:r>
          </w:p>
        </w:tc>
        <w:tc>
          <w:tcPr>
            <w:tcW w:w="737" w:type="dxa"/>
          </w:tcPr>
          <w:p w:rsidR="002E4C04" w:rsidRPr="00FF52AD" w:rsidRDefault="002E4C04">
            <w:pPr>
              <w:pStyle w:val="ConsPlusNormal"/>
              <w:jc w:val="center"/>
              <w:rPr>
                <w:color w:val="000000"/>
              </w:rPr>
            </w:pPr>
            <w:r w:rsidRPr="00FF52AD">
              <w:rPr>
                <w:color w:val="000000"/>
              </w:rPr>
              <w:t>0,48</w:t>
            </w:r>
          </w:p>
        </w:tc>
        <w:tc>
          <w:tcPr>
            <w:tcW w:w="737" w:type="dxa"/>
          </w:tcPr>
          <w:p w:rsidR="002E4C04" w:rsidRPr="00FF52AD" w:rsidRDefault="002E4C04">
            <w:pPr>
              <w:pStyle w:val="ConsPlusNormal"/>
              <w:jc w:val="center"/>
              <w:rPr>
                <w:color w:val="000000"/>
              </w:rPr>
            </w:pPr>
            <w:r w:rsidRPr="00FF52AD">
              <w:rPr>
                <w:color w:val="000000"/>
              </w:rPr>
              <w:t>0,38</w:t>
            </w:r>
          </w:p>
        </w:tc>
        <w:tc>
          <w:tcPr>
            <w:tcW w:w="1247" w:type="dxa"/>
          </w:tcPr>
          <w:p w:rsidR="002E4C04" w:rsidRPr="00FF52AD" w:rsidRDefault="002E4C04">
            <w:pPr>
              <w:pStyle w:val="ConsPlusNormal"/>
              <w:jc w:val="center"/>
              <w:rPr>
                <w:color w:val="000000"/>
              </w:rPr>
            </w:pPr>
            <w:r w:rsidRPr="00FF52AD">
              <w:rPr>
                <w:color w:val="000000"/>
              </w:rPr>
              <w:t>0,35</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vMerge w:val="restart"/>
          </w:tcPr>
          <w:p w:rsidR="002E4C04" w:rsidRPr="00FF52AD" w:rsidRDefault="002E4C04">
            <w:pPr>
              <w:pStyle w:val="ConsPlusNormal"/>
              <w:jc w:val="center"/>
              <w:rPr>
                <w:color w:val="000000"/>
              </w:rPr>
            </w:pPr>
            <w:r w:rsidRPr="00FF52AD">
              <w:rPr>
                <w:color w:val="000000"/>
              </w:rPr>
              <w:t>7 ТМ-НС-НП-28</w:t>
            </w:r>
          </w:p>
        </w:tc>
        <w:tc>
          <w:tcPr>
            <w:tcW w:w="3798" w:type="dxa"/>
            <w:tcBorders>
              <w:bottom w:val="nil"/>
            </w:tcBorders>
          </w:tcPr>
          <w:p w:rsidR="002E4C04" w:rsidRPr="00FF52AD" w:rsidRDefault="002E4C04">
            <w:pPr>
              <w:pStyle w:val="ConsPlusNormal"/>
              <w:rPr>
                <w:color w:val="000000"/>
              </w:rPr>
            </w:pPr>
            <w:r w:rsidRPr="00FF52AD">
              <w:rPr>
                <w:color w:val="000000"/>
              </w:rPr>
              <w:t>семенами по налоговым периодам:</w:t>
            </w:r>
          </w:p>
        </w:tc>
        <w:tc>
          <w:tcPr>
            <w:tcW w:w="737" w:type="dxa"/>
            <w:tcBorders>
              <w:bottom w:val="nil"/>
            </w:tcBorders>
          </w:tcPr>
          <w:p w:rsidR="002E4C04" w:rsidRPr="00FF52AD" w:rsidRDefault="002E4C04">
            <w:pPr>
              <w:pStyle w:val="ConsPlusNormal"/>
              <w:rPr>
                <w:color w:val="000000"/>
              </w:rPr>
            </w:pPr>
          </w:p>
        </w:tc>
        <w:tc>
          <w:tcPr>
            <w:tcW w:w="737" w:type="dxa"/>
            <w:tcBorders>
              <w:bottom w:val="nil"/>
            </w:tcBorders>
          </w:tcPr>
          <w:p w:rsidR="002E4C04" w:rsidRPr="00FF52AD" w:rsidRDefault="002E4C04">
            <w:pPr>
              <w:pStyle w:val="ConsPlusNormal"/>
              <w:rPr>
                <w:color w:val="000000"/>
              </w:rPr>
            </w:pPr>
          </w:p>
        </w:tc>
        <w:tc>
          <w:tcPr>
            <w:tcW w:w="1247" w:type="dxa"/>
            <w:tcBorders>
              <w:bottom w:val="nil"/>
            </w:tcBorders>
          </w:tcPr>
          <w:p w:rsidR="002E4C04" w:rsidRPr="00FF52AD" w:rsidRDefault="002E4C04">
            <w:pPr>
              <w:pStyle w:val="ConsPlusNormal"/>
              <w:rPr>
                <w:color w:val="000000"/>
              </w:rPr>
            </w:pPr>
          </w:p>
        </w:tc>
        <w:tc>
          <w:tcPr>
            <w:tcW w:w="1474" w:type="dxa"/>
            <w:tcBorders>
              <w:bottom w:val="nil"/>
            </w:tcBorders>
          </w:tcPr>
          <w:p w:rsidR="002E4C04" w:rsidRPr="00FF52AD" w:rsidRDefault="002E4C04">
            <w:pPr>
              <w:pStyle w:val="ConsPlusNormal"/>
              <w:rPr>
                <w:color w:val="000000"/>
              </w:rPr>
            </w:pPr>
          </w:p>
        </w:tc>
      </w:tr>
      <w:tr w:rsidR="002E4C04" w:rsidRPr="00FF52AD">
        <w:tblPrEx>
          <w:tblBorders>
            <w:insideH w:val="none" w:sz="0" w:space="0" w:color="auto"/>
          </w:tblBorders>
        </w:tblPrEx>
        <w:tc>
          <w:tcPr>
            <w:tcW w:w="1644" w:type="dxa"/>
            <w:vMerge/>
          </w:tcPr>
          <w:p w:rsidR="002E4C04" w:rsidRPr="00FF52AD" w:rsidRDefault="002E4C04">
            <w:pPr>
              <w:rPr>
                <w:color w:val="000000"/>
              </w:rPr>
            </w:pPr>
          </w:p>
        </w:tc>
        <w:tc>
          <w:tcPr>
            <w:tcW w:w="3798" w:type="dxa"/>
            <w:tcBorders>
              <w:top w:val="nil"/>
              <w:bottom w:val="nil"/>
            </w:tcBorders>
          </w:tcPr>
          <w:p w:rsidR="002E4C04" w:rsidRPr="00FF52AD" w:rsidRDefault="002E4C04">
            <w:pPr>
              <w:pStyle w:val="ConsPlusNormal"/>
              <w:rPr>
                <w:color w:val="000000"/>
              </w:rPr>
            </w:pPr>
            <w:r w:rsidRPr="00FF52AD">
              <w:rPr>
                <w:color w:val="000000"/>
              </w:rPr>
              <w:t>в 1 и 2 кварталах</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0,43</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0,34</w:t>
            </w:r>
          </w:p>
        </w:tc>
        <w:tc>
          <w:tcPr>
            <w:tcW w:w="1247" w:type="dxa"/>
            <w:tcBorders>
              <w:top w:val="nil"/>
              <w:bottom w:val="nil"/>
            </w:tcBorders>
          </w:tcPr>
          <w:p w:rsidR="002E4C04" w:rsidRPr="00FF52AD" w:rsidRDefault="002E4C04">
            <w:pPr>
              <w:pStyle w:val="ConsPlusNormal"/>
              <w:jc w:val="center"/>
              <w:rPr>
                <w:color w:val="000000"/>
              </w:rPr>
            </w:pPr>
            <w:r w:rsidRPr="00FF52AD">
              <w:rPr>
                <w:color w:val="000000"/>
              </w:rPr>
              <w:t>0,32</w:t>
            </w:r>
          </w:p>
        </w:tc>
        <w:tc>
          <w:tcPr>
            <w:tcW w:w="1474" w:type="dxa"/>
            <w:tcBorders>
              <w:top w:val="nil"/>
              <w:bottom w:val="nil"/>
            </w:tcBorders>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vMerge/>
          </w:tcPr>
          <w:p w:rsidR="002E4C04" w:rsidRPr="00FF52AD" w:rsidRDefault="002E4C04">
            <w:pPr>
              <w:rPr>
                <w:color w:val="000000"/>
              </w:rPr>
            </w:pPr>
          </w:p>
        </w:tc>
        <w:tc>
          <w:tcPr>
            <w:tcW w:w="3798" w:type="dxa"/>
            <w:tcBorders>
              <w:top w:val="nil"/>
            </w:tcBorders>
          </w:tcPr>
          <w:p w:rsidR="002E4C04" w:rsidRPr="00FF52AD" w:rsidRDefault="002E4C04">
            <w:pPr>
              <w:pStyle w:val="ConsPlusNormal"/>
              <w:rPr>
                <w:color w:val="000000"/>
              </w:rPr>
            </w:pPr>
            <w:r w:rsidRPr="00FF52AD">
              <w:rPr>
                <w:color w:val="000000"/>
              </w:rPr>
              <w:t>во 3 и 4 кварталах</w:t>
            </w:r>
          </w:p>
        </w:tc>
        <w:tc>
          <w:tcPr>
            <w:tcW w:w="737" w:type="dxa"/>
            <w:tcBorders>
              <w:top w:val="nil"/>
            </w:tcBorders>
          </w:tcPr>
          <w:p w:rsidR="002E4C04" w:rsidRPr="00FF52AD" w:rsidRDefault="002E4C04">
            <w:pPr>
              <w:pStyle w:val="ConsPlusNormal"/>
              <w:jc w:val="center"/>
              <w:rPr>
                <w:color w:val="000000"/>
              </w:rPr>
            </w:pPr>
            <w:r w:rsidRPr="00FF52AD">
              <w:rPr>
                <w:color w:val="000000"/>
              </w:rPr>
              <w:t>0,28</w:t>
            </w:r>
          </w:p>
        </w:tc>
        <w:tc>
          <w:tcPr>
            <w:tcW w:w="737" w:type="dxa"/>
            <w:tcBorders>
              <w:top w:val="nil"/>
            </w:tcBorders>
          </w:tcPr>
          <w:p w:rsidR="002E4C04" w:rsidRPr="00FF52AD" w:rsidRDefault="002E4C04">
            <w:pPr>
              <w:pStyle w:val="ConsPlusNormal"/>
              <w:jc w:val="center"/>
              <w:rPr>
                <w:color w:val="000000"/>
              </w:rPr>
            </w:pPr>
            <w:r w:rsidRPr="00FF52AD">
              <w:rPr>
                <w:color w:val="000000"/>
              </w:rPr>
              <w:t>0,20</w:t>
            </w:r>
          </w:p>
        </w:tc>
        <w:tc>
          <w:tcPr>
            <w:tcW w:w="1247" w:type="dxa"/>
            <w:tcBorders>
              <w:top w:val="nil"/>
            </w:tcBorders>
          </w:tcPr>
          <w:p w:rsidR="002E4C04" w:rsidRPr="00FF52AD" w:rsidRDefault="002E4C04">
            <w:pPr>
              <w:pStyle w:val="ConsPlusNormal"/>
              <w:jc w:val="center"/>
              <w:rPr>
                <w:color w:val="000000"/>
              </w:rPr>
            </w:pPr>
            <w:r w:rsidRPr="00FF52AD">
              <w:rPr>
                <w:color w:val="000000"/>
              </w:rPr>
              <w:t>0,19</w:t>
            </w:r>
          </w:p>
        </w:tc>
        <w:tc>
          <w:tcPr>
            <w:tcW w:w="1474" w:type="dxa"/>
            <w:tcBorders>
              <w:top w:val="nil"/>
            </w:tcBorders>
          </w:tcPr>
          <w:p w:rsidR="002E4C04" w:rsidRPr="00FF52AD" w:rsidRDefault="002E4C04">
            <w:pPr>
              <w:pStyle w:val="ConsPlusNormal"/>
              <w:jc w:val="center"/>
              <w:rPr>
                <w:color w:val="000000"/>
              </w:rPr>
            </w:pPr>
            <w:r w:rsidRPr="00FF52AD">
              <w:rPr>
                <w:color w:val="000000"/>
              </w:rPr>
              <w:t>0,75</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ТМ-НС-НП-29</w:t>
            </w:r>
          </w:p>
        </w:tc>
        <w:tc>
          <w:tcPr>
            <w:tcW w:w="3798" w:type="dxa"/>
          </w:tcPr>
          <w:p w:rsidR="002E4C04" w:rsidRPr="00FF52AD" w:rsidRDefault="002E4C04">
            <w:pPr>
              <w:pStyle w:val="ConsPlusNormal"/>
              <w:rPr>
                <w:color w:val="000000"/>
              </w:rPr>
            </w:pPr>
            <w:r w:rsidRPr="00FF52AD">
              <w:rPr>
                <w:color w:val="000000"/>
              </w:rPr>
              <w:t>рассадой, саженцами</w:t>
            </w:r>
          </w:p>
        </w:tc>
        <w:tc>
          <w:tcPr>
            <w:tcW w:w="737" w:type="dxa"/>
          </w:tcPr>
          <w:p w:rsidR="002E4C04" w:rsidRPr="00FF52AD" w:rsidRDefault="002E4C04">
            <w:pPr>
              <w:pStyle w:val="ConsPlusNormal"/>
              <w:jc w:val="center"/>
              <w:rPr>
                <w:color w:val="000000"/>
              </w:rPr>
            </w:pPr>
            <w:r w:rsidRPr="00FF52AD">
              <w:rPr>
                <w:color w:val="000000"/>
              </w:rPr>
              <w:t>0,21</w:t>
            </w:r>
          </w:p>
        </w:tc>
        <w:tc>
          <w:tcPr>
            <w:tcW w:w="737" w:type="dxa"/>
          </w:tcPr>
          <w:p w:rsidR="002E4C04" w:rsidRPr="00FF52AD" w:rsidRDefault="002E4C04">
            <w:pPr>
              <w:pStyle w:val="ConsPlusNormal"/>
              <w:jc w:val="center"/>
              <w:rPr>
                <w:color w:val="000000"/>
              </w:rPr>
            </w:pPr>
            <w:r w:rsidRPr="00FF52AD">
              <w:rPr>
                <w:color w:val="000000"/>
              </w:rPr>
              <w:t>0,15</w:t>
            </w:r>
          </w:p>
        </w:tc>
        <w:tc>
          <w:tcPr>
            <w:tcW w:w="1247" w:type="dxa"/>
          </w:tcPr>
          <w:p w:rsidR="002E4C04" w:rsidRPr="00FF52AD" w:rsidRDefault="002E4C04">
            <w:pPr>
              <w:pStyle w:val="ConsPlusNormal"/>
              <w:jc w:val="center"/>
              <w:rPr>
                <w:color w:val="000000"/>
              </w:rPr>
            </w:pPr>
            <w:r w:rsidRPr="00FF52AD">
              <w:rPr>
                <w:color w:val="000000"/>
              </w:rPr>
              <w:t>0,14</w:t>
            </w:r>
          </w:p>
        </w:tc>
        <w:tc>
          <w:tcPr>
            <w:tcW w:w="1474" w:type="dxa"/>
          </w:tcPr>
          <w:p w:rsidR="002E4C04" w:rsidRPr="00FF52AD" w:rsidRDefault="002E4C04">
            <w:pPr>
              <w:pStyle w:val="ConsPlusNormal"/>
              <w:jc w:val="center"/>
              <w:rPr>
                <w:color w:val="000000"/>
              </w:rPr>
            </w:pPr>
            <w:r w:rsidRPr="00FF52AD">
              <w:rPr>
                <w:color w:val="000000"/>
              </w:rPr>
              <w:t>0,58</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ТМ-НС-НП-30</w:t>
            </w:r>
          </w:p>
        </w:tc>
        <w:tc>
          <w:tcPr>
            <w:tcW w:w="3798" w:type="dxa"/>
          </w:tcPr>
          <w:p w:rsidR="002E4C04" w:rsidRPr="00FF52AD" w:rsidRDefault="002E4C04">
            <w:pPr>
              <w:pStyle w:val="ConsPlusNormal"/>
              <w:rPr>
                <w:color w:val="000000"/>
              </w:rPr>
            </w:pPr>
            <w:r w:rsidRPr="00FF52AD">
              <w:rPr>
                <w:color w:val="000000"/>
              </w:rPr>
              <w:t>строительными материалами, строительными конструкциями и отделочными материалами</w:t>
            </w:r>
          </w:p>
        </w:tc>
        <w:tc>
          <w:tcPr>
            <w:tcW w:w="737" w:type="dxa"/>
          </w:tcPr>
          <w:p w:rsidR="002E4C04" w:rsidRPr="00FF52AD" w:rsidRDefault="002E4C04">
            <w:pPr>
              <w:pStyle w:val="ConsPlusNormal"/>
              <w:jc w:val="center"/>
              <w:rPr>
                <w:color w:val="000000"/>
              </w:rPr>
            </w:pPr>
            <w:r w:rsidRPr="00FF52AD">
              <w:rPr>
                <w:color w:val="000000"/>
              </w:rPr>
              <w:t>0,37</w:t>
            </w:r>
          </w:p>
        </w:tc>
        <w:tc>
          <w:tcPr>
            <w:tcW w:w="737" w:type="dxa"/>
          </w:tcPr>
          <w:p w:rsidR="002E4C04" w:rsidRPr="00FF52AD" w:rsidRDefault="002E4C04">
            <w:pPr>
              <w:pStyle w:val="ConsPlusNormal"/>
              <w:jc w:val="center"/>
              <w:rPr>
                <w:color w:val="000000"/>
              </w:rPr>
            </w:pPr>
            <w:r w:rsidRPr="00FF52AD">
              <w:rPr>
                <w:color w:val="000000"/>
              </w:rPr>
              <w:t>0,30</w:t>
            </w:r>
          </w:p>
        </w:tc>
        <w:tc>
          <w:tcPr>
            <w:tcW w:w="1247" w:type="dxa"/>
          </w:tcPr>
          <w:p w:rsidR="002E4C04" w:rsidRPr="00FF52AD" w:rsidRDefault="002E4C04">
            <w:pPr>
              <w:pStyle w:val="ConsPlusNormal"/>
              <w:jc w:val="center"/>
              <w:rPr>
                <w:color w:val="000000"/>
              </w:rPr>
            </w:pPr>
            <w:r w:rsidRPr="00FF52AD">
              <w:rPr>
                <w:color w:val="000000"/>
              </w:rPr>
              <w:t>0,28</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vMerge w:val="restart"/>
          </w:tcPr>
          <w:p w:rsidR="002E4C04" w:rsidRPr="00FF52AD" w:rsidRDefault="002E4C04">
            <w:pPr>
              <w:pStyle w:val="ConsPlusNormal"/>
              <w:jc w:val="center"/>
              <w:rPr>
                <w:color w:val="000000"/>
              </w:rPr>
            </w:pPr>
            <w:r w:rsidRPr="00FF52AD">
              <w:rPr>
                <w:color w:val="000000"/>
              </w:rPr>
              <w:t>7 ТМ-НС-НП-31</w:t>
            </w:r>
          </w:p>
        </w:tc>
        <w:tc>
          <w:tcPr>
            <w:tcW w:w="3798" w:type="dxa"/>
            <w:tcBorders>
              <w:bottom w:val="nil"/>
            </w:tcBorders>
          </w:tcPr>
          <w:p w:rsidR="002E4C04" w:rsidRPr="00FF52AD" w:rsidRDefault="002E4C04">
            <w:pPr>
              <w:pStyle w:val="ConsPlusNormal"/>
              <w:rPr>
                <w:color w:val="000000"/>
              </w:rPr>
            </w:pPr>
            <w:r w:rsidRPr="00FF52AD">
              <w:rPr>
                <w:color w:val="000000"/>
              </w:rPr>
              <w:t>инвентарем для ведения приусадебного и домашнего хозяйства, в том числе мотоблоками, глубинными насосами, стройинвентарем по налоговым периодам:</w:t>
            </w:r>
          </w:p>
        </w:tc>
        <w:tc>
          <w:tcPr>
            <w:tcW w:w="737" w:type="dxa"/>
            <w:tcBorders>
              <w:bottom w:val="nil"/>
            </w:tcBorders>
          </w:tcPr>
          <w:p w:rsidR="002E4C04" w:rsidRPr="00FF52AD" w:rsidRDefault="002E4C04">
            <w:pPr>
              <w:pStyle w:val="ConsPlusNormal"/>
              <w:rPr>
                <w:color w:val="000000"/>
              </w:rPr>
            </w:pPr>
          </w:p>
        </w:tc>
        <w:tc>
          <w:tcPr>
            <w:tcW w:w="737" w:type="dxa"/>
            <w:tcBorders>
              <w:bottom w:val="nil"/>
            </w:tcBorders>
          </w:tcPr>
          <w:p w:rsidR="002E4C04" w:rsidRPr="00FF52AD" w:rsidRDefault="002E4C04">
            <w:pPr>
              <w:pStyle w:val="ConsPlusNormal"/>
              <w:rPr>
                <w:color w:val="000000"/>
              </w:rPr>
            </w:pPr>
          </w:p>
        </w:tc>
        <w:tc>
          <w:tcPr>
            <w:tcW w:w="1247" w:type="dxa"/>
            <w:tcBorders>
              <w:bottom w:val="nil"/>
            </w:tcBorders>
          </w:tcPr>
          <w:p w:rsidR="002E4C04" w:rsidRPr="00FF52AD" w:rsidRDefault="002E4C04">
            <w:pPr>
              <w:pStyle w:val="ConsPlusNormal"/>
              <w:rPr>
                <w:color w:val="000000"/>
              </w:rPr>
            </w:pPr>
          </w:p>
        </w:tc>
        <w:tc>
          <w:tcPr>
            <w:tcW w:w="1474" w:type="dxa"/>
            <w:tcBorders>
              <w:bottom w:val="nil"/>
            </w:tcBorders>
          </w:tcPr>
          <w:p w:rsidR="002E4C04" w:rsidRPr="00FF52AD" w:rsidRDefault="002E4C04">
            <w:pPr>
              <w:pStyle w:val="ConsPlusNormal"/>
              <w:rPr>
                <w:color w:val="000000"/>
              </w:rPr>
            </w:pPr>
          </w:p>
        </w:tc>
      </w:tr>
      <w:tr w:rsidR="002E4C04" w:rsidRPr="00FF52AD">
        <w:tblPrEx>
          <w:tblBorders>
            <w:insideH w:val="none" w:sz="0" w:space="0" w:color="auto"/>
          </w:tblBorders>
        </w:tblPrEx>
        <w:tc>
          <w:tcPr>
            <w:tcW w:w="1644" w:type="dxa"/>
            <w:vMerge/>
          </w:tcPr>
          <w:p w:rsidR="002E4C04" w:rsidRPr="00FF52AD" w:rsidRDefault="002E4C04">
            <w:pPr>
              <w:rPr>
                <w:color w:val="000000"/>
              </w:rPr>
            </w:pPr>
          </w:p>
        </w:tc>
        <w:tc>
          <w:tcPr>
            <w:tcW w:w="3798" w:type="dxa"/>
            <w:tcBorders>
              <w:top w:val="nil"/>
              <w:bottom w:val="nil"/>
            </w:tcBorders>
          </w:tcPr>
          <w:p w:rsidR="002E4C04" w:rsidRPr="00FF52AD" w:rsidRDefault="002E4C04">
            <w:pPr>
              <w:pStyle w:val="ConsPlusNormal"/>
              <w:rPr>
                <w:color w:val="000000"/>
              </w:rPr>
            </w:pPr>
            <w:r w:rsidRPr="00FF52AD">
              <w:rPr>
                <w:color w:val="000000"/>
              </w:rPr>
              <w:t>в 1 и 4 кварталах</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0,34</w:t>
            </w:r>
          </w:p>
        </w:tc>
        <w:tc>
          <w:tcPr>
            <w:tcW w:w="737" w:type="dxa"/>
            <w:tcBorders>
              <w:top w:val="nil"/>
              <w:bottom w:val="nil"/>
            </w:tcBorders>
          </w:tcPr>
          <w:p w:rsidR="002E4C04" w:rsidRPr="00FF52AD" w:rsidRDefault="002E4C04">
            <w:pPr>
              <w:pStyle w:val="ConsPlusNormal"/>
              <w:jc w:val="center"/>
              <w:rPr>
                <w:color w:val="000000"/>
              </w:rPr>
            </w:pPr>
            <w:r w:rsidRPr="00FF52AD">
              <w:rPr>
                <w:color w:val="000000"/>
              </w:rPr>
              <w:t>0,27</w:t>
            </w:r>
          </w:p>
        </w:tc>
        <w:tc>
          <w:tcPr>
            <w:tcW w:w="1247" w:type="dxa"/>
            <w:tcBorders>
              <w:top w:val="nil"/>
              <w:bottom w:val="nil"/>
            </w:tcBorders>
          </w:tcPr>
          <w:p w:rsidR="002E4C04" w:rsidRPr="00FF52AD" w:rsidRDefault="002E4C04">
            <w:pPr>
              <w:pStyle w:val="ConsPlusNormal"/>
              <w:jc w:val="center"/>
              <w:rPr>
                <w:color w:val="000000"/>
              </w:rPr>
            </w:pPr>
            <w:r w:rsidRPr="00FF52AD">
              <w:rPr>
                <w:color w:val="000000"/>
              </w:rPr>
              <w:t>0,25</w:t>
            </w:r>
          </w:p>
        </w:tc>
        <w:tc>
          <w:tcPr>
            <w:tcW w:w="1474" w:type="dxa"/>
            <w:tcBorders>
              <w:top w:val="nil"/>
              <w:bottom w:val="nil"/>
            </w:tcBorders>
          </w:tcPr>
          <w:p w:rsidR="002E4C04" w:rsidRPr="00FF52AD" w:rsidRDefault="002E4C04">
            <w:pPr>
              <w:pStyle w:val="ConsPlusNormal"/>
              <w:jc w:val="center"/>
              <w:rPr>
                <w:color w:val="000000"/>
              </w:rPr>
            </w:pPr>
            <w:r w:rsidRPr="00FF52AD">
              <w:rPr>
                <w:color w:val="000000"/>
              </w:rPr>
              <w:t>0,96</w:t>
            </w:r>
          </w:p>
        </w:tc>
      </w:tr>
      <w:tr w:rsidR="002E4C04" w:rsidRPr="00FF52AD">
        <w:tc>
          <w:tcPr>
            <w:tcW w:w="1644" w:type="dxa"/>
            <w:vMerge/>
          </w:tcPr>
          <w:p w:rsidR="002E4C04" w:rsidRPr="00FF52AD" w:rsidRDefault="002E4C04">
            <w:pPr>
              <w:rPr>
                <w:color w:val="000000"/>
              </w:rPr>
            </w:pPr>
          </w:p>
        </w:tc>
        <w:tc>
          <w:tcPr>
            <w:tcW w:w="3798" w:type="dxa"/>
            <w:tcBorders>
              <w:top w:val="nil"/>
            </w:tcBorders>
          </w:tcPr>
          <w:p w:rsidR="002E4C04" w:rsidRPr="00FF52AD" w:rsidRDefault="002E4C04">
            <w:pPr>
              <w:pStyle w:val="ConsPlusNormal"/>
              <w:rPr>
                <w:color w:val="000000"/>
              </w:rPr>
            </w:pPr>
            <w:r w:rsidRPr="00FF52AD">
              <w:rPr>
                <w:color w:val="000000"/>
              </w:rPr>
              <w:t>во 2 и 3 кварталах</w:t>
            </w:r>
          </w:p>
        </w:tc>
        <w:tc>
          <w:tcPr>
            <w:tcW w:w="737" w:type="dxa"/>
            <w:tcBorders>
              <w:top w:val="nil"/>
            </w:tcBorders>
          </w:tcPr>
          <w:p w:rsidR="002E4C04" w:rsidRPr="00FF52AD" w:rsidRDefault="002E4C04">
            <w:pPr>
              <w:pStyle w:val="ConsPlusNormal"/>
              <w:jc w:val="center"/>
              <w:rPr>
                <w:color w:val="000000"/>
              </w:rPr>
            </w:pPr>
            <w:r w:rsidRPr="00FF52AD">
              <w:rPr>
                <w:color w:val="000000"/>
              </w:rPr>
              <w:t>0,37</w:t>
            </w:r>
          </w:p>
        </w:tc>
        <w:tc>
          <w:tcPr>
            <w:tcW w:w="737" w:type="dxa"/>
            <w:tcBorders>
              <w:top w:val="nil"/>
            </w:tcBorders>
          </w:tcPr>
          <w:p w:rsidR="002E4C04" w:rsidRPr="00FF52AD" w:rsidRDefault="002E4C04">
            <w:pPr>
              <w:pStyle w:val="ConsPlusNormal"/>
              <w:jc w:val="center"/>
              <w:rPr>
                <w:color w:val="000000"/>
              </w:rPr>
            </w:pPr>
            <w:r w:rsidRPr="00FF52AD">
              <w:rPr>
                <w:color w:val="000000"/>
              </w:rPr>
              <w:t>0,30</w:t>
            </w:r>
          </w:p>
        </w:tc>
        <w:tc>
          <w:tcPr>
            <w:tcW w:w="1247" w:type="dxa"/>
            <w:tcBorders>
              <w:top w:val="nil"/>
            </w:tcBorders>
          </w:tcPr>
          <w:p w:rsidR="002E4C04" w:rsidRPr="00FF52AD" w:rsidRDefault="002E4C04">
            <w:pPr>
              <w:pStyle w:val="ConsPlusNormal"/>
              <w:jc w:val="center"/>
              <w:rPr>
                <w:color w:val="000000"/>
              </w:rPr>
            </w:pPr>
            <w:r w:rsidRPr="00FF52AD">
              <w:rPr>
                <w:color w:val="000000"/>
              </w:rPr>
              <w:t>0,28</w:t>
            </w:r>
          </w:p>
        </w:tc>
        <w:tc>
          <w:tcPr>
            <w:tcW w:w="1474" w:type="dxa"/>
            <w:tcBorders>
              <w:top w:val="nil"/>
            </w:tcBorders>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ТМ-НС-НП-32</w:t>
            </w:r>
          </w:p>
        </w:tc>
        <w:tc>
          <w:tcPr>
            <w:tcW w:w="3798" w:type="dxa"/>
          </w:tcPr>
          <w:p w:rsidR="002E4C04" w:rsidRPr="00FF52AD" w:rsidRDefault="002E4C04">
            <w:pPr>
              <w:pStyle w:val="ConsPlusNormal"/>
              <w:rPr>
                <w:color w:val="000000"/>
              </w:rPr>
            </w:pPr>
            <w:r w:rsidRPr="00FF52AD">
              <w:rPr>
                <w:color w:val="000000"/>
              </w:rPr>
              <w:t>домашними животными и птицами, в том числе аквариумными рыбками</w:t>
            </w:r>
          </w:p>
        </w:tc>
        <w:tc>
          <w:tcPr>
            <w:tcW w:w="737" w:type="dxa"/>
          </w:tcPr>
          <w:p w:rsidR="002E4C04" w:rsidRPr="00FF52AD" w:rsidRDefault="002E4C04">
            <w:pPr>
              <w:pStyle w:val="ConsPlusNormal"/>
              <w:jc w:val="center"/>
              <w:rPr>
                <w:color w:val="000000"/>
              </w:rPr>
            </w:pPr>
            <w:r w:rsidRPr="00FF52AD">
              <w:rPr>
                <w:color w:val="000000"/>
              </w:rPr>
              <w:t>0,28</w:t>
            </w:r>
          </w:p>
        </w:tc>
        <w:tc>
          <w:tcPr>
            <w:tcW w:w="737" w:type="dxa"/>
          </w:tcPr>
          <w:p w:rsidR="002E4C04" w:rsidRPr="00FF52AD" w:rsidRDefault="002E4C04">
            <w:pPr>
              <w:pStyle w:val="ConsPlusNormal"/>
              <w:jc w:val="center"/>
              <w:rPr>
                <w:color w:val="000000"/>
              </w:rPr>
            </w:pPr>
            <w:r w:rsidRPr="00FF52AD">
              <w:rPr>
                <w:color w:val="000000"/>
              </w:rPr>
              <w:t>0,20</w:t>
            </w:r>
          </w:p>
        </w:tc>
        <w:tc>
          <w:tcPr>
            <w:tcW w:w="1247" w:type="dxa"/>
          </w:tcPr>
          <w:p w:rsidR="002E4C04" w:rsidRPr="00FF52AD" w:rsidRDefault="002E4C04">
            <w:pPr>
              <w:pStyle w:val="ConsPlusNormal"/>
              <w:jc w:val="center"/>
              <w:rPr>
                <w:color w:val="000000"/>
              </w:rPr>
            </w:pPr>
            <w:r w:rsidRPr="00FF52AD">
              <w:rPr>
                <w:color w:val="000000"/>
              </w:rPr>
              <w:t>0,19</w:t>
            </w:r>
          </w:p>
        </w:tc>
        <w:tc>
          <w:tcPr>
            <w:tcW w:w="1474" w:type="dxa"/>
          </w:tcPr>
          <w:p w:rsidR="002E4C04" w:rsidRPr="00FF52AD" w:rsidRDefault="002E4C04">
            <w:pPr>
              <w:pStyle w:val="ConsPlusNormal"/>
              <w:jc w:val="center"/>
              <w:rPr>
                <w:color w:val="000000"/>
              </w:rPr>
            </w:pPr>
            <w:r w:rsidRPr="00FF52AD">
              <w:rPr>
                <w:color w:val="000000"/>
              </w:rPr>
              <w:t>0,85</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ТМ-НС-НП-33</w:t>
            </w:r>
          </w:p>
        </w:tc>
        <w:tc>
          <w:tcPr>
            <w:tcW w:w="3798" w:type="dxa"/>
          </w:tcPr>
          <w:p w:rsidR="002E4C04" w:rsidRPr="00FF52AD" w:rsidRDefault="002E4C04">
            <w:pPr>
              <w:pStyle w:val="ConsPlusNormal"/>
              <w:rPr>
                <w:color w:val="000000"/>
              </w:rPr>
            </w:pPr>
            <w:r w:rsidRPr="00FF52AD">
              <w:rPr>
                <w:color w:val="000000"/>
              </w:rPr>
              <w:t>газетами, журналами, книгами и другими полиграфическими товарами</w:t>
            </w:r>
          </w:p>
        </w:tc>
        <w:tc>
          <w:tcPr>
            <w:tcW w:w="737" w:type="dxa"/>
          </w:tcPr>
          <w:p w:rsidR="002E4C04" w:rsidRPr="00FF52AD" w:rsidRDefault="002E4C04">
            <w:pPr>
              <w:pStyle w:val="ConsPlusNormal"/>
              <w:jc w:val="center"/>
              <w:rPr>
                <w:color w:val="000000"/>
              </w:rPr>
            </w:pPr>
            <w:r w:rsidRPr="00FF52AD">
              <w:rPr>
                <w:color w:val="000000"/>
              </w:rPr>
              <w:t>0,23</w:t>
            </w:r>
          </w:p>
        </w:tc>
        <w:tc>
          <w:tcPr>
            <w:tcW w:w="737" w:type="dxa"/>
          </w:tcPr>
          <w:p w:rsidR="002E4C04" w:rsidRPr="00FF52AD" w:rsidRDefault="002E4C04">
            <w:pPr>
              <w:pStyle w:val="ConsPlusNormal"/>
              <w:jc w:val="center"/>
              <w:rPr>
                <w:color w:val="000000"/>
              </w:rPr>
            </w:pPr>
            <w:r w:rsidRPr="00FF52AD">
              <w:rPr>
                <w:color w:val="000000"/>
              </w:rPr>
              <w:t>0,16</w:t>
            </w:r>
          </w:p>
        </w:tc>
        <w:tc>
          <w:tcPr>
            <w:tcW w:w="1247" w:type="dxa"/>
          </w:tcPr>
          <w:p w:rsidR="002E4C04" w:rsidRPr="00FF52AD" w:rsidRDefault="002E4C04">
            <w:pPr>
              <w:pStyle w:val="ConsPlusNormal"/>
              <w:jc w:val="center"/>
              <w:rPr>
                <w:color w:val="000000"/>
              </w:rPr>
            </w:pPr>
            <w:r w:rsidRPr="00FF52AD">
              <w:rPr>
                <w:color w:val="000000"/>
              </w:rPr>
              <w:t>0,15</w:t>
            </w:r>
          </w:p>
        </w:tc>
        <w:tc>
          <w:tcPr>
            <w:tcW w:w="1474" w:type="dxa"/>
          </w:tcPr>
          <w:p w:rsidR="002E4C04" w:rsidRPr="00FF52AD" w:rsidRDefault="002E4C04">
            <w:pPr>
              <w:pStyle w:val="ConsPlusNormal"/>
              <w:jc w:val="center"/>
              <w:rPr>
                <w:color w:val="000000"/>
              </w:rPr>
            </w:pPr>
            <w:r w:rsidRPr="00FF52AD">
              <w:rPr>
                <w:color w:val="000000"/>
              </w:rPr>
              <w:t>0,67</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ТМ-НС-НП-34</w:t>
            </w:r>
          </w:p>
        </w:tc>
        <w:tc>
          <w:tcPr>
            <w:tcW w:w="3798" w:type="dxa"/>
          </w:tcPr>
          <w:p w:rsidR="002E4C04" w:rsidRPr="00FF52AD" w:rsidRDefault="002E4C04">
            <w:pPr>
              <w:pStyle w:val="ConsPlusNormal"/>
              <w:rPr>
                <w:color w:val="000000"/>
              </w:rPr>
            </w:pPr>
            <w:r w:rsidRPr="00FF52AD">
              <w:rPr>
                <w:color w:val="000000"/>
              </w:rPr>
              <w:t>изделиями народных художественных промыслов (за исключением антиквариата)</w:t>
            </w:r>
          </w:p>
        </w:tc>
        <w:tc>
          <w:tcPr>
            <w:tcW w:w="737" w:type="dxa"/>
          </w:tcPr>
          <w:p w:rsidR="002E4C04" w:rsidRPr="00FF52AD" w:rsidRDefault="002E4C04">
            <w:pPr>
              <w:pStyle w:val="ConsPlusNormal"/>
              <w:jc w:val="center"/>
              <w:rPr>
                <w:color w:val="000000"/>
              </w:rPr>
            </w:pPr>
            <w:r w:rsidRPr="00FF52AD">
              <w:rPr>
                <w:color w:val="000000"/>
              </w:rPr>
              <w:t>0,23</w:t>
            </w:r>
          </w:p>
        </w:tc>
        <w:tc>
          <w:tcPr>
            <w:tcW w:w="737" w:type="dxa"/>
          </w:tcPr>
          <w:p w:rsidR="002E4C04" w:rsidRPr="00FF52AD" w:rsidRDefault="002E4C04">
            <w:pPr>
              <w:pStyle w:val="ConsPlusNormal"/>
              <w:jc w:val="center"/>
              <w:rPr>
                <w:color w:val="000000"/>
              </w:rPr>
            </w:pPr>
            <w:r w:rsidRPr="00FF52AD">
              <w:rPr>
                <w:color w:val="000000"/>
              </w:rPr>
              <w:t>0,16</w:t>
            </w:r>
          </w:p>
        </w:tc>
        <w:tc>
          <w:tcPr>
            <w:tcW w:w="1247" w:type="dxa"/>
          </w:tcPr>
          <w:p w:rsidR="002E4C04" w:rsidRPr="00FF52AD" w:rsidRDefault="002E4C04">
            <w:pPr>
              <w:pStyle w:val="ConsPlusNormal"/>
              <w:jc w:val="center"/>
              <w:rPr>
                <w:color w:val="000000"/>
              </w:rPr>
            </w:pPr>
            <w:r w:rsidRPr="00FF52AD">
              <w:rPr>
                <w:color w:val="000000"/>
              </w:rPr>
              <w:t>0,15</w:t>
            </w:r>
          </w:p>
        </w:tc>
        <w:tc>
          <w:tcPr>
            <w:tcW w:w="1474" w:type="dxa"/>
          </w:tcPr>
          <w:p w:rsidR="002E4C04" w:rsidRPr="00FF52AD" w:rsidRDefault="002E4C04">
            <w:pPr>
              <w:pStyle w:val="ConsPlusNormal"/>
              <w:jc w:val="center"/>
              <w:rPr>
                <w:color w:val="000000"/>
              </w:rPr>
            </w:pPr>
            <w:r w:rsidRPr="00FF52AD">
              <w:rPr>
                <w:color w:val="000000"/>
              </w:rPr>
              <w:t>0,67</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ТМ-НС-НП-35</w:t>
            </w:r>
          </w:p>
        </w:tc>
        <w:tc>
          <w:tcPr>
            <w:tcW w:w="3798" w:type="dxa"/>
          </w:tcPr>
          <w:p w:rsidR="002E4C04" w:rsidRPr="00FF52AD" w:rsidRDefault="002E4C04">
            <w:pPr>
              <w:pStyle w:val="ConsPlusNormal"/>
              <w:rPr>
                <w:color w:val="000000"/>
              </w:rPr>
            </w:pPr>
            <w:r w:rsidRPr="00FF52AD">
              <w:rPr>
                <w:color w:val="000000"/>
              </w:rPr>
              <w:t>полиэтиленовыми пакетами</w:t>
            </w:r>
          </w:p>
        </w:tc>
        <w:tc>
          <w:tcPr>
            <w:tcW w:w="737" w:type="dxa"/>
          </w:tcPr>
          <w:p w:rsidR="002E4C04" w:rsidRPr="00FF52AD" w:rsidRDefault="002E4C04">
            <w:pPr>
              <w:pStyle w:val="ConsPlusNormal"/>
              <w:jc w:val="center"/>
              <w:rPr>
                <w:color w:val="000000"/>
              </w:rPr>
            </w:pPr>
            <w:r w:rsidRPr="00FF52AD">
              <w:rPr>
                <w:color w:val="000000"/>
              </w:rPr>
              <w:t>0,12</w:t>
            </w:r>
          </w:p>
        </w:tc>
        <w:tc>
          <w:tcPr>
            <w:tcW w:w="737" w:type="dxa"/>
          </w:tcPr>
          <w:p w:rsidR="002E4C04" w:rsidRPr="00FF52AD" w:rsidRDefault="002E4C04">
            <w:pPr>
              <w:pStyle w:val="ConsPlusNormal"/>
              <w:jc w:val="center"/>
              <w:rPr>
                <w:color w:val="000000"/>
              </w:rPr>
            </w:pPr>
            <w:r w:rsidRPr="00FF52AD">
              <w:rPr>
                <w:color w:val="000000"/>
              </w:rPr>
              <w:t>0,12</w:t>
            </w:r>
          </w:p>
        </w:tc>
        <w:tc>
          <w:tcPr>
            <w:tcW w:w="1247" w:type="dxa"/>
          </w:tcPr>
          <w:p w:rsidR="002E4C04" w:rsidRPr="00FF52AD" w:rsidRDefault="002E4C04">
            <w:pPr>
              <w:pStyle w:val="ConsPlusNormal"/>
              <w:jc w:val="center"/>
              <w:rPr>
                <w:color w:val="000000"/>
              </w:rPr>
            </w:pPr>
            <w:r w:rsidRPr="00FF52AD">
              <w:rPr>
                <w:color w:val="000000"/>
              </w:rPr>
              <w:t>0,11</w:t>
            </w:r>
          </w:p>
        </w:tc>
        <w:tc>
          <w:tcPr>
            <w:tcW w:w="1474" w:type="dxa"/>
          </w:tcPr>
          <w:p w:rsidR="002E4C04" w:rsidRPr="00FF52AD" w:rsidRDefault="002E4C04">
            <w:pPr>
              <w:pStyle w:val="ConsPlusNormal"/>
              <w:jc w:val="center"/>
              <w:rPr>
                <w:color w:val="000000"/>
              </w:rPr>
            </w:pPr>
            <w:r w:rsidRPr="00FF52AD">
              <w:rPr>
                <w:color w:val="000000"/>
              </w:rPr>
              <w:t>0,31</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ТМ-НС-НП-36</w:t>
            </w:r>
          </w:p>
        </w:tc>
        <w:tc>
          <w:tcPr>
            <w:tcW w:w="3798" w:type="dxa"/>
          </w:tcPr>
          <w:p w:rsidR="002E4C04" w:rsidRPr="00FF52AD" w:rsidRDefault="002E4C04">
            <w:pPr>
              <w:pStyle w:val="ConsPlusNormal"/>
              <w:rPr>
                <w:color w:val="000000"/>
              </w:rPr>
            </w:pPr>
            <w:r w:rsidRPr="00FF52AD">
              <w:rPr>
                <w:color w:val="000000"/>
              </w:rPr>
              <w:t>подержанными товарами всех видов (за исключением автомобилей)</w:t>
            </w:r>
          </w:p>
        </w:tc>
        <w:tc>
          <w:tcPr>
            <w:tcW w:w="737" w:type="dxa"/>
          </w:tcPr>
          <w:p w:rsidR="002E4C04" w:rsidRPr="00FF52AD" w:rsidRDefault="002E4C04">
            <w:pPr>
              <w:pStyle w:val="ConsPlusNormal"/>
              <w:jc w:val="center"/>
              <w:rPr>
                <w:color w:val="000000"/>
              </w:rPr>
            </w:pPr>
            <w:r w:rsidRPr="00FF52AD">
              <w:rPr>
                <w:color w:val="000000"/>
              </w:rPr>
              <w:t>0,12</w:t>
            </w:r>
          </w:p>
        </w:tc>
        <w:tc>
          <w:tcPr>
            <w:tcW w:w="737" w:type="dxa"/>
          </w:tcPr>
          <w:p w:rsidR="002E4C04" w:rsidRPr="00FF52AD" w:rsidRDefault="002E4C04">
            <w:pPr>
              <w:pStyle w:val="ConsPlusNormal"/>
              <w:jc w:val="center"/>
              <w:rPr>
                <w:color w:val="000000"/>
              </w:rPr>
            </w:pPr>
            <w:r w:rsidRPr="00FF52AD">
              <w:rPr>
                <w:color w:val="000000"/>
              </w:rPr>
              <w:t>0,12</w:t>
            </w:r>
          </w:p>
        </w:tc>
        <w:tc>
          <w:tcPr>
            <w:tcW w:w="1247" w:type="dxa"/>
          </w:tcPr>
          <w:p w:rsidR="002E4C04" w:rsidRPr="00FF52AD" w:rsidRDefault="002E4C04">
            <w:pPr>
              <w:pStyle w:val="ConsPlusNormal"/>
              <w:jc w:val="center"/>
              <w:rPr>
                <w:color w:val="000000"/>
              </w:rPr>
            </w:pPr>
            <w:r w:rsidRPr="00FF52AD">
              <w:rPr>
                <w:color w:val="000000"/>
              </w:rPr>
              <w:t>0,11</w:t>
            </w:r>
          </w:p>
        </w:tc>
        <w:tc>
          <w:tcPr>
            <w:tcW w:w="1474" w:type="dxa"/>
          </w:tcPr>
          <w:p w:rsidR="002E4C04" w:rsidRPr="00FF52AD" w:rsidRDefault="002E4C04">
            <w:pPr>
              <w:pStyle w:val="ConsPlusNormal"/>
              <w:jc w:val="center"/>
              <w:rPr>
                <w:color w:val="000000"/>
              </w:rPr>
            </w:pPr>
            <w:r w:rsidRPr="00FF52AD">
              <w:rPr>
                <w:color w:val="000000"/>
              </w:rPr>
              <w:t>0,31</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ТМ-НС-НП-37</w:t>
            </w:r>
          </w:p>
        </w:tc>
        <w:tc>
          <w:tcPr>
            <w:tcW w:w="3798" w:type="dxa"/>
          </w:tcPr>
          <w:p w:rsidR="002E4C04" w:rsidRPr="00FF52AD" w:rsidRDefault="002E4C04">
            <w:pPr>
              <w:pStyle w:val="ConsPlusNormal"/>
              <w:rPr>
                <w:color w:val="000000"/>
              </w:rPr>
            </w:pPr>
            <w:r w:rsidRPr="00FF52AD">
              <w:rPr>
                <w:color w:val="000000"/>
              </w:rPr>
              <w:t>твердым топливом (с погрузкой и доставкой покупателю)</w:t>
            </w:r>
          </w:p>
        </w:tc>
        <w:tc>
          <w:tcPr>
            <w:tcW w:w="737" w:type="dxa"/>
          </w:tcPr>
          <w:p w:rsidR="002E4C04" w:rsidRPr="00FF52AD" w:rsidRDefault="002E4C04">
            <w:pPr>
              <w:pStyle w:val="ConsPlusNormal"/>
              <w:jc w:val="center"/>
              <w:rPr>
                <w:color w:val="000000"/>
              </w:rPr>
            </w:pPr>
            <w:r w:rsidRPr="00FF52AD">
              <w:rPr>
                <w:color w:val="000000"/>
              </w:rPr>
              <w:t>0,28</w:t>
            </w:r>
          </w:p>
        </w:tc>
        <w:tc>
          <w:tcPr>
            <w:tcW w:w="737" w:type="dxa"/>
          </w:tcPr>
          <w:p w:rsidR="002E4C04" w:rsidRPr="00FF52AD" w:rsidRDefault="002E4C04">
            <w:pPr>
              <w:pStyle w:val="ConsPlusNormal"/>
              <w:jc w:val="center"/>
              <w:rPr>
                <w:color w:val="000000"/>
              </w:rPr>
            </w:pPr>
            <w:r w:rsidRPr="00FF52AD">
              <w:rPr>
                <w:color w:val="000000"/>
              </w:rPr>
              <w:t>0,20</w:t>
            </w:r>
          </w:p>
        </w:tc>
        <w:tc>
          <w:tcPr>
            <w:tcW w:w="1247" w:type="dxa"/>
          </w:tcPr>
          <w:p w:rsidR="002E4C04" w:rsidRPr="00FF52AD" w:rsidRDefault="002E4C04">
            <w:pPr>
              <w:pStyle w:val="ConsPlusNormal"/>
              <w:jc w:val="center"/>
              <w:rPr>
                <w:color w:val="000000"/>
              </w:rPr>
            </w:pPr>
            <w:r w:rsidRPr="00FF52AD">
              <w:rPr>
                <w:color w:val="000000"/>
              </w:rPr>
              <w:t>0,19</w:t>
            </w:r>
          </w:p>
        </w:tc>
        <w:tc>
          <w:tcPr>
            <w:tcW w:w="1474" w:type="dxa"/>
          </w:tcPr>
          <w:p w:rsidR="002E4C04" w:rsidRPr="00FF52AD" w:rsidRDefault="002E4C04">
            <w:pPr>
              <w:pStyle w:val="ConsPlusNormal"/>
              <w:jc w:val="center"/>
              <w:rPr>
                <w:color w:val="000000"/>
              </w:rPr>
            </w:pPr>
            <w:r w:rsidRPr="00FF52AD">
              <w:rPr>
                <w:color w:val="000000"/>
              </w:rPr>
              <w:t>0,75</w:t>
            </w:r>
          </w:p>
        </w:tc>
      </w:tr>
      <w:tr w:rsidR="002E4C04" w:rsidRPr="00FF52AD">
        <w:tc>
          <w:tcPr>
            <w:tcW w:w="1644" w:type="dxa"/>
          </w:tcPr>
          <w:p w:rsidR="002E4C04" w:rsidRPr="00FF52AD" w:rsidRDefault="002E4C04">
            <w:pPr>
              <w:pStyle w:val="ConsPlusNormal"/>
              <w:jc w:val="center"/>
              <w:rPr>
                <w:color w:val="000000"/>
              </w:rPr>
            </w:pPr>
            <w:r w:rsidRPr="00FF52AD">
              <w:rPr>
                <w:color w:val="000000"/>
              </w:rPr>
              <w:t>7 ТМ-НС-НП-38</w:t>
            </w:r>
          </w:p>
        </w:tc>
        <w:tc>
          <w:tcPr>
            <w:tcW w:w="3798" w:type="dxa"/>
          </w:tcPr>
          <w:p w:rsidR="002E4C04" w:rsidRPr="00FF52AD" w:rsidRDefault="002E4C04">
            <w:pPr>
              <w:pStyle w:val="ConsPlusNormal"/>
              <w:rPr>
                <w:color w:val="000000"/>
              </w:rPr>
            </w:pPr>
            <w:r w:rsidRPr="00FF52AD">
              <w:rPr>
                <w:color w:val="000000"/>
              </w:rPr>
              <w:t>прочими видами непродовольственных товаров</w:t>
            </w:r>
          </w:p>
        </w:tc>
        <w:tc>
          <w:tcPr>
            <w:tcW w:w="737" w:type="dxa"/>
          </w:tcPr>
          <w:p w:rsidR="002E4C04" w:rsidRPr="00FF52AD" w:rsidRDefault="002E4C04">
            <w:pPr>
              <w:pStyle w:val="ConsPlusNormal"/>
              <w:jc w:val="center"/>
              <w:rPr>
                <w:color w:val="000000"/>
              </w:rPr>
            </w:pPr>
            <w:r w:rsidRPr="00FF52AD">
              <w:rPr>
                <w:color w:val="000000"/>
              </w:rPr>
              <w:t>0,31</w:t>
            </w:r>
          </w:p>
        </w:tc>
        <w:tc>
          <w:tcPr>
            <w:tcW w:w="737" w:type="dxa"/>
          </w:tcPr>
          <w:p w:rsidR="002E4C04" w:rsidRPr="00FF52AD" w:rsidRDefault="002E4C04">
            <w:pPr>
              <w:pStyle w:val="ConsPlusNormal"/>
              <w:jc w:val="center"/>
              <w:rPr>
                <w:color w:val="000000"/>
              </w:rPr>
            </w:pPr>
            <w:r w:rsidRPr="00FF52AD">
              <w:rPr>
                <w:color w:val="000000"/>
              </w:rPr>
              <w:t>0,23</w:t>
            </w:r>
          </w:p>
        </w:tc>
        <w:tc>
          <w:tcPr>
            <w:tcW w:w="1247" w:type="dxa"/>
          </w:tcPr>
          <w:p w:rsidR="002E4C04" w:rsidRPr="00FF52AD" w:rsidRDefault="002E4C04">
            <w:pPr>
              <w:pStyle w:val="ConsPlusNormal"/>
              <w:jc w:val="center"/>
              <w:rPr>
                <w:color w:val="000000"/>
              </w:rPr>
            </w:pPr>
            <w:r w:rsidRPr="00FF52AD">
              <w:rPr>
                <w:color w:val="000000"/>
              </w:rPr>
              <w:t>0,21</w:t>
            </w:r>
          </w:p>
        </w:tc>
        <w:tc>
          <w:tcPr>
            <w:tcW w:w="1474" w:type="dxa"/>
          </w:tcPr>
          <w:p w:rsidR="002E4C04" w:rsidRPr="00FF52AD" w:rsidRDefault="002E4C04">
            <w:pPr>
              <w:pStyle w:val="ConsPlusNormal"/>
              <w:jc w:val="center"/>
              <w:rPr>
                <w:color w:val="000000"/>
              </w:rPr>
            </w:pPr>
            <w:r w:rsidRPr="00FF52AD">
              <w:rPr>
                <w:color w:val="000000"/>
              </w:rPr>
              <w:t>0,53</w:t>
            </w:r>
          </w:p>
        </w:tc>
      </w:tr>
    </w:tbl>
    <w:p w:rsidR="002E4C04" w:rsidRPr="00FF52AD" w:rsidRDefault="002E4C04">
      <w:pPr>
        <w:rPr>
          <w:color w:val="000000"/>
        </w:rPr>
        <w:sectPr w:rsidR="002E4C04" w:rsidRPr="00FF52AD">
          <w:pgSz w:w="16838" w:h="11905" w:orient="landscape"/>
          <w:pgMar w:top="1701" w:right="1134" w:bottom="850" w:left="1134" w:header="0" w:footer="0" w:gutter="0"/>
          <w:cols w:space="720"/>
        </w:sect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7.7</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2" w:name="P2655"/>
      <w:bookmarkEnd w:id="22"/>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РАЗВОЗНОЙ И (ИЛИ) РАЗНОСНОЙ ТОРГОВЛЕ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247"/>
        <w:gridCol w:w="3912"/>
        <w:gridCol w:w="850"/>
        <w:gridCol w:w="907"/>
        <w:gridCol w:w="1361"/>
        <w:gridCol w:w="1361"/>
      </w:tblGrid>
      <w:tr w:rsidR="002E4C04" w:rsidRPr="00FF52AD">
        <w:tc>
          <w:tcPr>
            <w:tcW w:w="1247"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912"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479"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247" w:type="dxa"/>
            <w:vMerge/>
          </w:tcPr>
          <w:p w:rsidR="002E4C04" w:rsidRPr="00FF52AD" w:rsidRDefault="002E4C04">
            <w:pPr>
              <w:rPr>
                <w:color w:val="000000"/>
              </w:rPr>
            </w:pPr>
          </w:p>
        </w:tc>
        <w:tc>
          <w:tcPr>
            <w:tcW w:w="3912" w:type="dxa"/>
            <w:vMerge/>
          </w:tcPr>
          <w:p w:rsidR="002E4C04" w:rsidRPr="00FF52AD" w:rsidRDefault="002E4C04">
            <w:pPr>
              <w:rPr>
                <w:color w:val="000000"/>
              </w:rPr>
            </w:pPr>
          </w:p>
        </w:tc>
        <w:tc>
          <w:tcPr>
            <w:tcW w:w="1757"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361"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361"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247" w:type="dxa"/>
            <w:vMerge/>
          </w:tcPr>
          <w:p w:rsidR="002E4C04" w:rsidRPr="00FF52AD" w:rsidRDefault="002E4C04">
            <w:pPr>
              <w:rPr>
                <w:color w:val="000000"/>
              </w:rPr>
            </w:pPr>
          </w:p>
        </w:tc>
        <w:tc>
          <w:tcPr>
            <w:tcW w:w="3912" w:type="dxa"/>
            <w:vMerge/>
          </w:tcPr>
          <w:p w:rsidR="002E4C04" w:rsidRPr="00FF52AD" w:rsidRDefault="002E4C04">
            <w:pPr>
              <w:rPr>
                <w:color w:val="000000"/>
              </w:rPr>
            </w:pPr>
          </w:p>
        </w:tc>
        <w:tc>
          <w:tcPr>
            <w:tcW w:w="850"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907"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361" w:type="dxa"/>
            <w:vMerge/>
          </w:tcPr>
          <w:p w:rsidR="002E4C04" w:rsidRPr="00FF52AD" w:rsidRDefault="002E4C04">
            <w:pPr>
              <w:rPr>
                <w:color w:val="000000"/>
              </w:rPr>
            </w:pPr>
          </w:p>
        </w:tc>
        <w:tc>
          <w:tcPr>
            <w:tcW w:w="1361" w:type="dxa"/>
            <w:vMerge/>
          </w:tcPr>
          <w:p w:rsidR="002E4C04" w:rsidRPr="00FF52AD" w:rsidRDefault="002E4C04">
            <w:pPr>
              <w:rPr>
                <w:color w:val="000000"/>
              </w:rPr>
            </w:pPr>
          </w:p>
        </w:tc>
      </w:tr>
      <w:tr w:rsidR="002E4C04" w:rsidRPr="00FF52AD">
        <w:tc>
          <w:tcPr>
            <w:tcW w:w="1247" w:type="dxa"/>
          </w:tcPr>
          <w:p w:rsidR="002E4C04" w:rsidRPr="00FF52AD" w:rsidRDefault="002E4C04">
            <w:pPr>
              <w:pStyle w:val="ConsPlusNormal"/>
              <w:jc w:val="center"/>
              <w:rPr>
                <w:color w:val="000000"/>
              </w:rPr>
            </w:pPr>
            <w:r w:rsidRPr="00FF52AD">
              <w:rPr>
                <w:color w:val="000000"/>
              </w:rPr>
              <w:t>А</w:t>
            </w:r>
          </w:p>
        </w:tc>
        <w:tc>
          <w:tcPr>
            <w:tcW w:w="3912" w:type="dxa"/>
          </w:tcPr>
          <w:p w:rsidR="002E4C04" w:rsidRPr="00FF52AD" w:rsidRDefault="002E4C04">
            <w:pPr>
              <w:pStyle w:val="ConsPlusNormal"/>
              <w:jc w:val="center"/>
              <w:rPr>
                <w:color w:val="000000"/>
              </w:rPr>
            </w:pPr>
            <w:r w:rsidRPr="00FF52AD">
              <w:rPr>
                <w:color w:val="000000"/>
              </w:rPr>
              <w:t>Б</w:t>
            </w:r>
          </w:p>
        </w:tc>
        <w:tc>
          <w:tcPr>
            <w:tcW w:w="850" w:type="dxa"/>
          </w:tcPr>
          <w:p w:rsidR="002E4C04" w:rsidRPr="00FF52AD" w:rsidRDefault="002E4C04">
            <w:pPr>
              <w:pStyle w:val="ConsPlusNormal"/>
              <w:jc w:val="center"/>
              <w:rPr>
                <w:color w:val="000000"/>
              </w:rPr>
            </w:pPr>
            <w:r w:rsidRPr="00FF52AD">
              <w:rPr>
                <w:color w:val="000000"/>
              </w:rPr>
              <w:t>1.1</w:t>
            </w:r>
          </w:p>
        </w:tc>
        <w:tc>
          <w:tcPr>
            <w:tcW w:w="907" w:type="dxa"/>
          </w:tcPr>
          <w:p w:rsidR="002E4C04" w:rsidRPr="00FF52AD" w:rsidRDefault="002E4C04">
            <w:pPr>
              <w:pStyle w:val="ConsPlusNormal"/>
              <w:jc w:val="center"/>
              <w:rPr>
                <w:color w:val="000000"/>
              </w:rPr>
            </w:pPr>
            <w:r w:rsidRPr="00FF52AD">
              <w:rPr>
                <w:color w:val="000000"/>
              </w:rPr>
              <w:t>1.2</w:t>
            </w:r>
          </w:p>
        </w:tc>
        <w:tc>
          <w:tcPr>
            <w:tcW w:w="1361" w:type="dxa"/>
          </w:tcPr>
          <w:p w:rsidR="002E4C04" w:rsidRPr="00FF52AD" w:rsidRDefault="002E4C04">
            <w:pPr>
              <w:pStyle w:val="ConsPlusNormal"/>
              <w:jc w:val="center"/>
              <w:rPr>
                <w:color w:val="000000"/>
              </w:rPr>
            </w:pPr>
            <w:r w:rsidRPr="00FF52AD">
              <w:rPr>
                <w:color w:val="000000"/>
              </w:rPr>
              <w:t>2</w:t>
            </w:r>
          </w:p>
        </w:tc>
        <w:tc>
          <w:tcPr>
            <w:tcW w:w="1361" w:type="dxa"/>
          </w:tcPr>
          <w:p w:rsidR="002E4C04" w:rsidRPr="00FF52AD" w:rsidRDefault="002E4C04">
            <w:pPr>
              <w:pStyle w:val="ConsPlusNormal"/>
              <w:jc w:val="center"/>
              <w:rPr>
                <w:color w:val="000000"/>
              </w:rPr>
            </w:pPr>
            <w:r w:rsidRPr="00FF52AD">
              <w:rPr>
                <w:color w:val="000000"/>
              </w:rPr>
              <w:t>3</w:t>
            </w:r>
          </w:p>
        </w:tc>
      </w:tr>
      <w:tr w:rsidR="002E4C04" w:rsidRPr="00FF52AD">
        <w:tc>
          <w:tcPr>
            <w:tcW w:w="1247" w:type="dxa"/>
          </w:tcPr>
          <w:p w:rsidR="002E4C04" w:rsidRPr="00FF52AD" w:rsidRDefault="002E4C04">
            <w:pPr>
              <w:pStyle w:val="ConsPlusNormal"/>
              <w:jc w:val="center"/>
              <w:rPr>
                <w:color w:val="000000"/>
              </w:rPr>
            </w:pPr>
            <w:r w:rsidRPr="00FF52AD">
              <w:rPr>
                <w:color w:val="000000"/>
              </w:rPr>
              <w:t>7 РТ</w:t>
            </w:r>
          </w:p>
        </w:tc>
        <w:tc>
          <w:tcPr>
            <w:tcW w:w="3912" w:type="dxa"/>
          </w:tcPr>
          <w:p w:rsidR="002E4C04" w:rsidRPr="00FF52AD" w:rsidRDefault="002E4C04">
            <w:pPr>
              <w:pStyle w:val="ConsPlusNormal"/>
              <w:rPr>
                <w:color w:val="000000"/>
              </w:rPr>
            </w:pPr>
            <w:r w:rsidRPr="00FF52AD">
              <w:rPr>
                <w:color w:val="000000"/>
              </w:rPr>
              <w:t>Развозная и (или)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850" w:type="dxa"/>
          </w:tcPr>
          <w:p w:rsidR="002E4C04" w:rsidRPr="00FF52AD" w:rsidRDefault="002E4C04">
            <w:pPr>
              <w:pStyle w:val="ConsPlusNormal"/>
              <w:jc w:val="center"/>
              <w:rPr>
                <w:color w:val="000000"/>
              </w:rPr>
            </w:pPr>
            <w:r w:rsidRPr="00FF52AD">
              <w:rPr>
                <w:color w:val="000000"/>
              </w:rPr>
              <w:t>0,68</w:t>
            </w:r>
          </w:p>
        </w:tc>
        <w:tc>
          <w:tcPr>
            <w:tcW w:w="907" w:type="dxa"/>
          </w:tcPr>
          <w:p w:rsidR="002E4C04" w:rsidRPr="00FF52AD" w:rsidRDefault="002E4C04">
            <w:pPr>
              <w:pStyle w:val="ConsPlusNormal"/>
              <w:jc w:val="center"/>
              <w:rPr>
                <w:color w:val="000000"/>
              </w:rPr>
            </w:pPr>
            <w:r w:rsidRPr="00FF52AD">
              <w:rPr>
                <w:color w:val="000000"/>
              </w:rPr>
              <w:t>0,38</w:t>
            </w:r>
          </w:p>
        </w:tc>
        <w:tc>
          <w:tcPr>
            <w:tcW w:w="1361" w:type="dxa"/>
          </w:tcPr>
          <w:p w:rsidR="002E4C04" w:rsidRPr="00FF52AD" w:rsidRDefault="002E4C04">
            <w:pPr>
              <w:pStyle w:val="ConsPlusNormal"/>
              <w:jc w:val="center"/>
              <w:rPr>
                <w:color w:val="000000"/>
              </w:rPr>
            </w:pPr>
            <w:r w:rsidRPr="00FF52AD">
              <w:rPr>
                <w:color w:val="000000"/>
              </w:rPr>
              <w:t>0,35</w:t>
            </w:r>
          </w:p>
        </w:tc>
        <w:tc>
          <w:tcPr>
            <w:tcW w:w="1361" w:type="dxa"/>
          </w:tcPr>
          <w:p w:rsidR="002E4C04" w:rsidRPr="00FF52AD" w:rsidRDefault="002E4C04">
            <w:pPr>
              <w:pStyle w:val="ConsPlusNormal"/>
              <w:jc w:val="center"/>
              <w:rPr>
                <w:color w:val="000000"/>
              </w:rPr>
            </w:pPr>
            <w:r w:rsidRPr="00FF52AD">
              <w:rPr>
                <w:color w:val="000000"/>
              </w:rPr>
              <w:t>1,00</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8</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3" w:name="P2694"/>
      <w:bookmarkEnd w:id="23"/>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 ПО ОКАЗАНИЮ</w:t>
      </w:r>
    </w:p>
    <w:p w:rsidR="002E4C04" w:rsidRPr="00FF52AD" w:rsidRDefault="002E4C04">
      <w:pPr>
        <w:pStyle w:val="ConsPlusNormal"/>
        <w:jc w:val="center"/>
        <w:rPr>
          <w:color w:val="000000"/>
        </w:rPr>
      </w:pPr>
      <w:r w:rsidRPr="00FF52AD">
        <w:rPr>
          <w:color w:val="000000"/>
        </w:rPr>
        <w:t>УСЛУГ ОБЩЕСТВЕННОГО ПИТАНИЯ, ОСУЩЕСТВЛЯЕМЫХ ЧЕРЕЗ ОБЪЕКТЫ</w:t>
      </w:r>
    </w:p>
    <w:p w:rsidR="002E4C04" w:rsidRPr="00FF52AD" w:rsidRDefault="002E4C04">
      <w:pPr>
        <w:pStyle w:val="ConsPlusNormal"/>
        <w:jc w:val="center"/>
        <w:rPr>
          <w:color w:val="000000"/>
        </w:rPr>
      </w:pPr>
      <w:r w:rsidRPr="00FF52AD">
        <w:rPr>
          <w:color w:val="000000"/>
        </w:rPr>
        <w:t>ОРГАНИЗАЦИИ ОБЩЕСТВЕННОГО ПИТАНИЯ С ПЛОЩАДЬЮ ЗАЛА</w:t>
      </w:r>
    </w:p>
    <w:p w:rsidR="002E4C04" w:rsidRPr="00FF52AD" w:rsidRDefault="002E4C04">
      <w:pPr>
        <w:pStyle w:val="ConsPlusNormal"/>
        <w:jc w:val="center"/>
        <w:rPr>
          <w:color w:val="000000"/>
        </w:rPr>
      </w:pPr>
      <w:r w:rsidRPr="00FF52AD">
        <w:rPr>
          <w:color w:val="000000"/>
        </w:rPr>
        <w:t>ОБСЛУЖИВАНИЯ ПОСЕТИТЕЛЕЙ НЕ БОЛЕЕ 150 КВАДРАТНЫХ МЕТРОВ</w:t>
      </w:r>
    </w:p>
    <w:p w:rsidR="002E4C04" w:rsidRPr="00FF52AD" w:rsidRDefault="002E4C04">
      <w:pPr>
        <w:pStyle w:val="ConsPlusNormal"/>
        <w:jc w:val="center"/>
        <w:rPr>
          <w:color w:val="000000"/>
        </w:rPr>
      </w:pPr>
      <w:r w:rsidRPr="00FF52AD">
        <w:rPr>
          <w:color w:val="000000"/>
        </w:rPr>
        <w:t>ПО КАЖДОМУ ОБЪЕКТУ ОРГАНИЗАЦИИ ОБЩЕСТВЕННОГО ПИТАНИЯ,</w:t>
      </w:r>
    </w:p>
    <w:p w:rsidR="002E4C04" w:rsidRPr="00FF52AD" w:rsidRDefault="002E4C04">
      <w:pPr>
        <w:pStyle w:val="ConsPlusNormal"/>
        <w:jc w:val="center"/>
        <w:rPr>
          <w:color w:val="000000"/>
        </w:rPr>
      </w:pPr>
      <w:r w:rsidRPr="00FF52AD">
        <w:rPr>
          <w:color w:val="000000"/>
        </w:rPr>
        <w:t>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644"/>
        <w:gridCol w:w="3572"/>
        <w:gridCol w:w="737"/>
        <w:gridCol w:w="794"/>
        <w:gridCol w:w="1191"/>
        <w:gridCol w:w="1701"/>
      </w:tblGrid>
      <w:tr w:rsidR="002E4C04" w:rsidRPr="00FF52AD">
        <w:tc>
          <w:tcPr>
            <w:tcW w:w="1644" w:type="dxa"/>
            <w:vMerge w:val="restart"/>
          </w:tcPr>
          <w:p w:rsidR="002E4C04" w:rsidRPr="00FF52AD" w:rsidRDefault="002E4C04">
            <w:pPr>
              <w:pStyle w:val="ConsPlusNormal"/>
              <w:jc w:val="center"/>
              <w:rPr>
                <w:color w:val="000000"/>
              </w:rPr>
            </w:pPr>
            <w:r w:rsidRPr="00FF52AD">
              <w:rPr>
                <w:color w:val="000000"/>
              </w:rPr>
              <w:t>Код</w:t>
            </w:r>
          </w:p>
          <w:p w:rsidR="002E4C04" w:rsidRPr="00FF52AD" w:rsidRDefault="002E4C04">
            <w:pPr>
              <w:pStyle w:val="ConsPlusNormal"/>
              <w:jc w:val="center"/>
              <w:rPr>
                <w:color w:val="000000"/>
              </w:rPr>
            </w:pPr>
            <w:r w:rsidRPr="00FF52AD">
              <w:rPr>
                <w:color w:val="000000"/>
              </w:rPr>
              <w:t>вида,</w:t>
            </w:r>
          </w:p>
          <w:p w:rsidR="002E4C04" w:rsidRPr="00FF52AD" w:rsidRDefault="002E4C04">
            <w:pPr>
              <w:pStyle w:val="ConsPlusNormal"/>
              <w:jc w:val="center"/>
              <w:rPr>
                <w:color w:val="000000"/>
              </w:rPr>
            </w:pPr>
            <w:r w:rsidRPr="00FF52AD">
              <w:rPr>
                <w:color w:val="000000"/>
              </w:rPr>
              <w:t>подвида</w:t>
            </w:r>
          </w:p>
          <w:p w:rsidR="002E4C04" w:rsidRPr="00FF52AD" w:rsidRDefault="002E4C04">
            <w:pPr>
              <w:pStyle w:val="ConsPlusNormal"/>
              <w:jc w:val="center"/>
              <w:rPr>
                <w:color w:val="000000"/>
              </w:rPr>
            </w:pPr>
            <w:r w:rsidRPr="00FF52AD">
              <w:rPr>
                <w:color w:val="000000"/>
              </w:rPr>
              <w:t>деятельности</w:t>
            </w:r>
          </w:p>
        </w:tc>
        <w:tc>
          <w:tcPr>
            <w:tcW w:w="3572"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423"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644" w:type="dxa"/>
            <w:vMerge/>
          </w:tcPr>
          <w:p w:rsidR="002E4C04" w:rsidRPr="00FF52AD" w:rsidRDefault="002E4C04">
            <w:pPr>
              <w:rPr>
                <w:color w:val="000000"/>
              </w:rPr>
            </w:pPr>
          </w:p>
        </w:tc>
        <w:tc>
          <w:tcPr>
            <w:tcW w:w="3572" w:type="dxa"/>
            <w:vMerge/>
          </w:tcPr>
          <w:p w:rsidR="002E4C04" w:rsidRPr="00FF52AD" w:rsidRDefault="002E4C04">
            <w:pPr>
              <w:rPr>
                <w:color w:val="000000"/>
              </w:rPr>
            </w:pPr>
          </w:p>
        </w:tc>
        <w:tc>
          <w:tcPr>
            <w:tcW w:w="1531"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191"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701"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644" w:type="dxa"/>
            <w:vMerge/>
          </w:tcPr>
          <w:p w:rsidR="002E4C04" w:rsidRPr="00FF52AD" w:rsidRDefault="002E4C04">
            <w:pPr>
              <w:rPr>
                <w:color w:val="000000"/>
              </w:rPr>
            </w:pPr>
          </w:p>
        </w:tc>
        <w:tc>
          <w:tcPr>
            <w:tcW w:w="3572" w:type="dxa"/>
            <w:vMerge/>
          </w:tcPr>
          <w:p w:rsidR="002E4C04" w:rsidRPr="00FF52AD" w:rsidRDefault="002E4C04">
            <w:pPr>
              <w:rPr>
                <w:color w:val="000000"/>
              </w:rPr>
            </w:pPr>
          </w:p>
        </w:tc>
        <w:tc>
          <w:tcPr>
            <w:tcW w:w="737" w:type="dxa"/>
          </w:tcPr>
          <w:p w:rsidR="002E4C04" w:rsidRPr="00FF52AD" w:rsidRDefault="002E4C04">
            <w:pPr>
              <w:pStyle w:val="ConsPlusNormal"/>
              <w:jc w:val="center"/>
              <w:rPr>
                <w:color w:val="000000"/>
              </w:rPr>
            </w:pPr>
            <w:hyperlink w:anchor="P86" w:history="1">
              <w:r w:rsidRPr="00FF52AD">
                <w:rPr>
                  <w:color w:val="000000"/>
                </w:rPr>
                <w:t>1</w:t>
              </w:r>
            </w:hyperlink>
          </w:p>
          <w:p w:rsidR="002E4C04" w:rsidRPr="00FF52AD" w:rsidRDefault="002E4C04">
            <w:pPr>
              <w:pStyle w:val="ConsPlusNormal"/>
              <w:jc w:val="center"/>
              <w:rPr>
                <w:color w:val="000000"/>
              </w:rPr>
            </w:pPr>
            <w:r w:rsidRPr="00FF52AD">
              <w:rPr>
                <w:color w:val="000000"/>
              </w:rPr>
              <w:t>зона</w:t>
            </w:r>
          </w:p>
        </w:tc>
        <w:tc>
          <w:tcPr>
            <w:tcW w:w="794" w:type="dxa"/>
          </w:tcPr>
          <w:p w:rsidR="002E4C04" w:rsidRPr="00FF52AD" w:rsidRDefault="002E4C04">
            <w:pPr>
              <w:pStyle w:val="ConsPlusNormal"/>
              <w:jc w:val="center"/>
              <w:rPr>
                <w:color w:val="000000"/>
              </w:rPr>
            </w:pPr>
            <w:hyperlink w:anchor="P88" w:history="1">
              <w:r w:rsidRPr="00FF52AD">
                <w:rPr>
                  <w:color w:val="000000"/>
                </w:rPr>
                <w:t>2</w:t>
              </w:r>
            </w:hyperlink>
          </w:p>
          <w:p w:rsidR="002E4C04" w:rsidRPr="00FF52AD" w:rsidRDefault="002E4C04">
            <w:pPr>
              <w:pStyle w:val="ConsPlusNormal"/>
              <w:jc w:val="center"/>
              <w:rPr>
                <w:color w:val="000000"/>
              </w:rPr>
            </w:pPr>
            <w:r w:rsidRPr="00FF52AD">
              <w:rPr>
                <w:color w:val="000000"/>
              </w:rPr>
              <w:t>зона</w:t>
            </w:r>
          </w:p>
        </w:tc>
        <w:tc>
          <w:tcPr>
            <w:tcW w:w="1191" w:type="dxa"/>
            <w:vMerge/>
          </w:tcPr>
          <w:p w:rsidR="002E4C04" w:rsidRPr="00FF52AD" w:rsidRDefault="002E4C04">
            <w:pPr>
              <w:rPr>
                <w:color w:val="000000"/>
              </w:rPr>
            </w:pPr>
          </w:p>
        </w:tc>
        <w:tc>
          <w:tcPr>
            <w:tcW w:w="1701" w:type="dxa"/>
            <w:vMerge/>
          </w:tcPr>
          <w:p w:rsidR="002E4C04" w:rsidRPr="00FF52AD" w:rsidRDefault="002E4C04">
            <w:pPr>
              <w:rPr>
                <w:color w:val="000000"/>
              </w:rPr>
            </w:pPr>
          </w:p>
        </w:tc>
      </w:tr>
      <w:tr w:rsidR="002E4C04" w:rsidRPr="00FF52AD">
        <w:tc>
          <w:tcPr>
            <w:tcW w:w="1644" w:type="dxa"/>
          </w:tcPr>
          <w:p w:rsidR="002E4C04" w:rsidRPr="00FF52AD" w:rsidRDefault="002E4C04">
            <w:pPr>
              <w:pStyle w:val="ConsPlusNormal"/>
              <w:jc w:val="center"/>
              <w:rPr>
                <w:color w:val="000000"/>
              </w:rPr>
            </w:pPr>
            <w:r w:rsidRPr="00FF52AD">
              <w:rPr>
                <w:color w:val="000000"/>
              </w:rPr>
              <w:t>А</w:t>
            </w:r>
          </w:p>
        </w:tc>
        <w:tc>
          <w:tcPr>
            <w:tcW w:w="3572" w:type="dxa"/>
          </w:tcPr>
          <w:p w:rsidR="002E4C04" w:rsidRPr="00FF52AD" w:rsidRDefault="002E4C04">
            <w:pPr>
              <w:pStyle w:val="ConsPlusNormal"/>
              <w:jc w:val="center"/>
              <w:rPr>
                <w:color w:val="000000"/>
              </w:rPr>
            </w:pPr>
            <w:r w:rsidRPr="00FF52AD">
              <w:rPr>
                <w:color w:val="000000"/>
              </w:rPr>
              <w:t>Б</w:t>
            </w:r>
          </w:p>
        </w:tc>
        <w:tc>
          <w:tcPr>
            <w:tcW w:w="737" w:type="dxa"/>
          </w:tcPr>
          <w:p w:rsidR="002E4C04" w:rsidRPr="00FF52AD" w:rsidRDefault="002E4C04">
            <w:pPr>
              <w:pStyle w:val="ConsPlusNormal"/>
              <w:jc w:val="center"/>
              <w:rPr>
                <w:color w:val="000000"/>
              </w:rPr>
            </w:pPr>
            <w:r w:rsidRPr="00FF52AD">
              <w:rPr>
                <w:color w:val="000000"/>
              </w:rPr>
              <w:t>1.1</w:t>
            </w:r>
          </w:p>
        </w:tc>
        <w:tc>
          <w:tcPr>
            <w:tcW w:w="794" w:type="dxa"/>
          </w:tcPr>
          <w:p w:rsidR="002E4C04" w:rsidRPr="00FF52AD" w:rsidRDefault="002E4C04">
            <w:pPr>
              <w:pStyle w:val="ConsPlusNormal"/>
              <w:jc w:val="center"/>
              <w:rPr>
                <w:color w:val="000000"/>
              </w:rPr>
            </w:pPr>
            <w:r w:rsidRPr="00FF52AD">
              <w:rPr>
                <w:color w:val="000000"/>
              </w:rPr>
              <w:t>1.2</w:t>
            </w:r>
          </w:p>
        </w:tc>
        <w:tc>
          <w:tcPr>
            <w:tcW w:w="1191" w:type="dxa"/>
          </w:tcPr>
          <w:p w:rsidR="002E4C04" w:rsidRPr="00FF52AD" w:rsidRDefault="002E4C04">
            <w:pPr>
              <w:pStyle w:val="ConsPlusNormal"/>
              <w:jc w:val="center"/>
              <w:rPr>
                <w:color w:val="000000"/>
              </w:rPr>
            </w:pPr>
            <w:r w:rsidRPr="00FF52AD">
              <w:rPr>
                <w:color w:val="000000"/>
              </w:rPr>
              <w:t>2</w:t>
            </w:r>
          </w:p>
        </w:tc>
        <w:tc>
          <w:tcPr>
            <w:tcW w:w="1701" w:type="dxa"/>
          </w:tcPr>
          <w:p w:rsidR="002E4C04" w:rsidRPr="00FF52AD" w:rsidRDefault="002E4C04">
            <w:pPr>
              <w:pStyle w:val="ConsPlusNormal"/>
              <w:jc w:val="center"/>
              <w:rPr>
                <w:color w:val="000000"/>
              </w:rPr>
            </w:pPr>
            <w:r w:rsidRPr="00FF52AD">
              <w:rPr>
                <w:color w:val="000000"/>
              </w:rPr>
              <w:t>3</w:t>
            </w:r>
          </w:p>
        </w:tc>
      </w:tr>
      <w:tr w:rsidR="002E4C04" w:rsidRPr="00FF52AD">
        <w:tc>
          <w:tcPr>
            <w:tcW w:w="1644" w:type="dxa"/>
          </w:tcPr>
          <w:p w:rsidR="002E4C04" w:rsidRPr="00FF52AD" w:rsidRDefault="002E4C04">
            <w:pPr>
              <w:pStyle w:val="ConsPlusNormal"/>
              <w:jc w:val="center"/>
              <w:rPr>
                <w:color w:val="000000"/>
              </w:rPr>
            </w:pPr>
            <w:r w:rsidRPr="00FF52AD">
              <w:rPr>
                <w:color w:val="000000"/>
              </w:rPr>
              <w:t>8 ОП</w:t>
            </w:r>
          </w:p>
        </w:tc>
        <w:tc>
          <w:tcPr>
            <w:tcW w:w="3572" w:type="dxa"/>
          </w:tcPr>
          <w:p w:rsidR="002E4C04" w:rsidRPr="00FF52AD" w:rsidRDefault="002E4C04">
            <w:pPr>
              <w:pStyle w:val="ConsPlusNormal"/>
              <w:rPr>
                <w:color w:val="000000"/>
              </w:rPr>
            </w:pPr>
            <w:r w:rsidRPr="00FF52AD">
              <w:rPr>
                <w:color w:val="000000"/>
              </w:rPr>
              <w:t>Общественное питание:</w:t>
            </w:r>
          </w:p>
        </w:tc>
        <w:tc>
          <w:tcPr>
            <w:tcW w:w="737"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701" w:type="dxa"/>
          </w:tcPr>
          <w:p w:rsidR="002E4C04" w:rsidRPr="00FF52AD" w:rsidRDefault="002E4C04">
            <w:pPr>
              <w:pStyle w:val="ConsPlusNormal"/>
              <w:rPr>
                <w:color w:val="000000"/>
              </w:rPr>
            </w:pPr>
          </w:p>
        </w:tc>
      </w:tr>
      <w:tr w:rsidR="002E4C04" w:rsidRPr="00FF52AD">
        <w:tc>
          <w:tcPr>
            <w:tcW w:w="1644" w:type="dxa"/>
            <w:vMerge w:val="restart"/>
          </w:tcPr>
          <w:p w:rsidR="002E4C04" w:rsidRPr="00FF52AD" w:rsidRDefault="002E4C04">
            <w:pPr>
              <w:pStyle w:val="ConsPlusNormal"/>
              <w:jc w:val="center"/>
              <w:rPr>
                <w:color w:val="000000"/>
              </w:rPr>
            </w:pPr>
            <w:r w:rsidRPr="00FF52AD">
              <w:rPr>
                <w:color w:val="000000"/>
              </w:rPr>
              <w:t>8 ОП-1</w:t>
            </w:r>
          </w:p>
        </w:tc>
        <w:tc>
          <w:tcPr>
            <w:tcW w:w="3572" w:type="dxa"/>
          </w:tcPr>
          <w:p w:rsidR="002E4C04" w:rsidRPr="00FF52AD" w:rsidRDefault="002E4C04">
            <w:pPr>
              <w:pStyle w:val="ConsPlusNormal"/>
              <w:rPr>
                <w:color w:val="000000"/>
              </w:rPr>
            </w:pPr>
            <w:r w:rsidRPr="00FF52AD">
              <w:rPr>
                <w:color w:val="000000"/>
              </w:rPr>
              <w:t>Деятельность ресторанов, кафе и баров с площадью зала для обслуживания посетителей:</w:t>
            </w:r>
          </w:p>
        </w:tc>
        <w:tc>
          <w:tcPr>
            <w:tcW w:w="737"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701" w:type="dxa"/>
          </w:tcPr>
          <w:p w:rsidR="002E4C04" w:rsidRPr="00FF52AD" w:rsidRDefault="002E4C04">
            <w:pPr>
              <w:pStyle w:val="ConsPlusNormal"/>
              <w:rPr>
                <w:color w:val="000000"/>
              </w:rPr>
            </w:pPr>
          </w:p>
        </w:tc>
      </w:tr>
      <w:tr w:rsidR="002E4C04" w:rsidRPr="00FF52AD">
        <w:tc>
          <w:tcPr>
            <w:tcW w:w="1644" w:type="dxa"/>
            <w:vMerge/>
          </w:tcPr>
          <w:p w:rsidR="002E4C04" w:rsidRPr="00FF52AD" w:rsidRDefault="002E4C04">
            <w:pPr>
              <w:rPr>
                <w:color w:val="000000"/>
              </w:rPr>
            </w:pPr>
          </w:p>
        </w:tc>
        <w:tc>
          <w:tcPr>
            <w:tcW w:w="3572" w:type="dxa"/>
          </w:tcPr>
          <w:p w:rsidR="002E4C04" w:rsidRPr="00FF52AD" w:rsidRDefault="002E4C04">
            <w:pPr>
              <w:pStyle w:val="ConsPlusNormal"/>
              <w:rPr>
                <w:color w:val="000000"/>
              </w:rPr>
            </w:pPr>
            <w:r w:rsidRPr="00FF52AD">
              <w:rPr>
                <w:color w:val="000000"/>
              </w:rPr>
              <w:t>до 50 кв. метров (включительно)</w:t>
            </w:r>
          </w:p>
        </w:tc>
        <w:tc>
          <w:tcPr>
            <w:tcW w:w="737"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0,39</w:t>
            </w:r>
          </w:p>
        </w:tc>
        <w:tc>
          <w:tcPr>
            <w:tcW w:w="1191" w:type="dxa"/>
          </w:tcPr>
          <w:p w:rsidR="002E4C04" w:rsidRPr="00FF52AD" w:rsidRDefault="002E4C04">
            <w:pPr>
              <w:pStyle w:val="ConsPlusNormal"/>
              <w:jc w:val="center"/>
              <w:rPr>
                <w:color w:val="000000"/>
              </w:rPr>
            </w:pPr>
            <w:r w:rsidRPr="00FF52AD">
              <w:rPr>
                <w:color w:val="000000"/>
              </w:rPr>
              <w:t>0,35</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vMerge/>
          </w:tcPr>
          <w:p w:rsidR="002E4C04" w:rsidRPr="00FF52AD" w:rsidRDefault="002E4C04">
            <w:pPr>
              <w:rPr>
                <w:color w:val="000000"/>
              </w:rPr>
            </w:pPr>
          </w:p>
        </w:tc>
        <w:tc>
          <w:tcPr>
            <w:tcW w:w="3572" w:type="dxa"/>
          </w:tcPr>
          <w:p w:rsidR="002E4C04" w:rsidRPr="00FF52AD" w:rsidRDefault="002E4C04">
            <w:pPr>
              <w:pStyle w:val="ConsPlusNormal"/>
              <w:rPr>
                <w:color w:val="000000"/>
              </w:rPr>
            </w:pPr>
            <w:r w:rsidRPr="00FF52AD">
              <w:rPr>
                <w:color w:val="000000"/>
              </w:rPr>
              <w:t>свыше 50 до 100 кв. м</w:t>
            </w:r>
          </w:p>
        </w:tc>
        <w:tc>
          <w:tcPr>
            <w:tcW w:w="737" w:type="dxa"/>
          </w:tcPr>
          <w:p w:rsidR="002E4C04" w:rsidRPr="00FF52AD" w:rsidRDefault="002E4C04">
            <w:pPr>
              <w:pStyle w:val="ConsPlusNormal"/>
              <w:jc w:val="center"/>
              <w:rPr>
                <w:color w:val="000000"/>
              </w:rPr>
            </w:pPr>
            <w:r w:rsidRPr="00FF52AD">
              <w:rPr>
                <w:color w:val="000000"/>
              </w:rPr>
              <w:t>0,41</w:t>
            </w:r>
          </w:p>
        </w:tc>
        <w:tc>
          <w:tcPr>
            <w:tcW w:w="794" w:type="dxa"/>
          </w:tcPr>
          <w:p w:rsidR="002E4C04" w:rsidRPr="00FF52AD" w:rsidRDefault="002E4C04">
            <w:pPr>
              <w:pStyle w:val="ConsPlusNormal"/>
              <w:jc w:val="center"/>
              <w:rPr>
                <w:color w:val="000000"/>
              </w:rPr>
            </w:pPr>
            <w:r w:rsidRPr="00FF52AD">
              <w:rPr>
                <w:color w:val="000000"/>
              </w:rPr>
              <w:t>0,34</w:t>
            </w:r>
          </w:p>
        </w:tc>
        <w:tc>
          <w:tcPr>
            <w:tcW w:w="1191" w:type="dxa"/>
          </w:tcPr>
          <w:p w:rsidR="002E4C04" w:rsidRPr="00FF52AD" w:rsidRDefault="002E4C04">
            <w:pPr>
              <w:pStyle w:val="ConsPlusNormal"/>
              <w:jc w:val="center"/>
              <w:rPr>
                <w:color w:val="000000"/>
              </w:rPr>
            </w:pPr>
            <w:r w:rsidRPr="00FF52AD">
              <w:rPr>
                <w:color w:val="000000"/>
              </w:rPr>
              <w:t>0,31</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vMerge/>
          </w:tcPr>
          <w:p w:rsidR="002E4C04" w:rsidRPr="00FF52AD" w:rsidRDefault="002E4C04">
            <w:pPr>
              <w:rPr>
                <w:color w:val="000000"/>
              </w:rPr>
            </w:pPr>
          </w:p>
        </w:tc>
        <w:tc>
          <w:tcPr>
            <w:tcW w:w="3572" w:type="dxa"/>
          </w:tcPr>
          <w:p w:rsidR="002E4C04" w:rsidRPr="00FF52AD" w:rsidRDefault="002E4C04">
            <w:pPr>
              <w:pStyle w:val="ConsPlusNormal"/>
              <w:rPr>
                <w:color w:val="000000"/>
              </w:rPr>
            </w:pPr>
            <w:r w:rsidRPr="00FF52AD">
              <w:rPr>
                <w:color w:val="000000"/>
              </w:rPr>
              <w:t>свыше 100 до 150 кв. м</w:t>
            </w:r>
          </w:p>
        </w:tc>
        <w:tc>
          <w:tcPr>
            <w:tcW w:w="737" w:type="dxa"/>
          </w:tcPr>
          <w:p w:rsidR="002E4C04" w:rsidRPr="00FF52AD" w:rsidRDefault="002E4C04">
            <w:pPr>
              <w:pStyle w:val="ConsPlusNormal"/>
              <w:jc w:val="center"/>
              <w:rPr>
                <w:color w:val="000000"/>
              </w:rPr>
            </w:pPr>
            <w:r w:rsidRPr="00FF52AD">
              <w:rPr>
                <w:color w:val="000000"/>
              </w:rPr>
              <w:t>0,35</w:t>
            </w:r>
          </w:p>
        </w:tc>
        <w:tc>
          <w:tcPr>
            <w:tcW w:w="794" w:type="dxa"/>
          </w:tcPr>
          <w:p w:rsidR="002E4C04" w:rsidRPr="00FF52AD" w:rsidRDefault="002E4C04">
            <w:pPr>
              <w:pStyle w:val="ConsPlusNormal"/>
              <w:jc w:val="center"/>
              <w:rPr>
                <w:color w:val="000000"/>
              </w:rPr>
            </w:pPr>
            <w:r w:rsidRPr="00FF52AD">
              <w:rPr>
                <w:color w:val="000000"/>
              </w:rPr>
              <w:t>0,29</w:t>
            </w:r>
          </w:p>
        </w:tc>
        <w:tc>
          <w:tcPr>
            <w:tcW w:w="1191" w:type="dxa"/>
          </w:tcPr>
          <w:p w:rsidR="002E4C04" w:rsidRPr="00FF52AD" w:rsidRDefault="002E4C04">
            <w:pPr>
              <w:pStyle w:val="ConsPlusNormal"/>
              <w:jc w:val="center"/>
              <w:rPr>
                <w:color w:val="000000"/>
              </w:rPr>
            </w:pPr>
            <w:r w:rsidRPr="00FF52AD">
              <w:rPr>
                <w:color w:val="000000"/>
              </w:rPr>
              <w:t>0,25</w:t>
            </w:r>
          </w:p>
        </w:tc>
        <w:tc>
          <w:tcPr>
            <w:tcW w:w="1701" w:type="dxa"/>
          </w:tcPr>
          <w:p w:rsidR="002E4C04" w:rsidRPr="00FF52AD" w:rsidRDefault="002E4C04">
            <w:pPr>
              <w:pStyle w:val="ConsPlusNormal"/>
              <w:jc w:val="center"/>
              <w:rPr>
                <w:color w:val="000000"/>
              </w:rPr>
            </w:pPr>
            <w:r w:rsidRPr="00FF52AD">
              <w:rPr>
                <w:color w:val="000000"/>
              </w:rPr>
              <w:t>0,25</w:t>
            </w:r>
          </w:p>
        </w:tc>
      </w:tr>
      <w:tr w:rsidR="002E4C04" w:rsidRPr="00FF52AD">
        <w:tc>
          <w:tcPr>
            <w:tcW w:w="1644" w:type="dxa"/>
            <w:vMerge w:val="restart"/>
          </w:tcPr>
          <w:p w:rsidR="002E4C04" w:rsidRPr="00FF52AD" w:rsidRDefault="002E4C04">
            <w:pPr>
              <w:pStyle w:val="ConsPlusNormal"/>
              <w:jc w:val="center"/>
              <w:rPr>
                <w:color w:val="000000"/>
              </w:rPr>
            </w:pPr>
            <w:r w:rsidRPr="00FF52AD">
              <w:rPr>
                <w:color w:val="000000"/>
              </w:rPr>
              <w:t>8 ОП-2</w:t>
            </w:r>
          </w:p>
        </w:tc>
        <w:tc>
          <w:tcPr>
            <w:tcW w:w="3572" w:type="dxa"/>
          </w:tcPr>
          <w:p w:rsidR="002E4C04" w:rsidRPr="00FF52AD" w:rsidRDefault="002E4C04">
            <w:pPr>
              <w:pStyle w:val="ConsPlusNormal"/>
              <w:rPr>
                <w:color w:val="000000"/>
              </w:rPr>
            </w:pPr>
            <w:r w:rsidRPr="00FF52AD">
              <w:rPr>
                <w:color w:val="000000"/>
              </w:rPr>
              <w:t>Деятельность столовых с площадью зала для обслуживания посетителей:</w:t>
            </w:r>
          </w:p>
        </w:tc>
        <w:tc>
          <w:tcPr>
            <w:tcW w:w="737" w:type="dxa"/>
          </w:tcPr>
          <w:p w:rsidR="002E4C04" w:rsidRPr="00FF52AD" w:rsidRDefault="002E4C04">
            <w:pPr>
              <w:pStyle w:val="ConsPlusNormal"/>
              <w:rPr>
                <w:color w:val="000000"/>
              </w:rPr>
            </w:pPr>
          </w:p>
        </w:tc>
        <w:tc>
          <w:tcPr>
            <w:tcW w:w="794"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701" w:type="dxa"/>
          </w:tcPr>
          <w:p w:rsidR="002E4C04" w:rsidRPr="00FF52AD" w:rsidRDefault="002E4C04">
            <w:pPr>
              <w:pStyle w:val="ConsPlusNormal"/>
              <w:rPr>
                <w:color w:val="000000"/>
              </w:rPr>
            </w:pPr>
          </w:p>
        </w:tc>
      </w:tr>
      <w:tr w:rsidR="002E4C04" w:rsidRPr="00FF52AD">
        <w:tc>
          <w:tcPr>
            <w:tcW w:w="1644" w:type="dxa"/>
            <w:vMerge/>
          </w:tcPr>
          <w:p w:rsidR="002E4C04" w:rsidRPr="00FF52AD" w:rsidRDefault="002E4C04">
            <w:pPr>
              <w:rPr>
                <w:color w:val="000000"/>
              </w:rPr>
            </w:pPr>
          </w:p>
        </w:tc>
        <w:tc>
          <w:tcPr>
            <w:tcW w:w="3572" w:type="dxa"/>
          </w:tcPr>
          <w:p w:rsidR="002E4C04" w:rsidRPr="00FF52AD" w:rsidRDefault="002E4C04">
            <w:pPr>
              <w:pStyle w:val="ConsPlusNormal"/>
              <w:rPr>
                <w:color w:val="000000"/>
              </w:rPr>
            </w:pPr>
            <w:r w:rsidRPr="00FF52AD">
              <w:rPr>
                <w:color w:val="000000"/>
              </w:rPr>
              <w:t>до 50 кв. метров (включительно)</w:t>
            </w:r>
          </w:p>
        </w:tc>
        <w:tc>
          <w:tcPr>
            <w:tcW w:w="737" w:type="dxa"/>
          </w:tcPr>
          <w:p w:rsidR="002E4C04" w:rsidRPr="00FF52AD" w:rsidRDefault="002E4C04">
            <w:pPr>
              <w:pStyle w:val="ConsPlusNormal"/>
              <w:jc w:val="center"/>
              <w:rPr>
                <w:color w:val="000000"/>
              </w:rPr>
            </w:pPr>
            <w:r w:rsidRPr="00FF52AD">
              <w:rPr>
                <w:color w:val="000000"/>
              </w:rPr>
              <w:t>0,18</w:t>
            </w:r>
          </w:p>
        </w:tc>
        <w:tc>
          <w:tcPr>
            <w:tcW w:w="794" w:type="dxa"/>
          </w:tcPr>
          <w:p w:rsidR="002E4C04" w:rsidRPr="00FF52AD" w:rsidRDefault="002E4C04">
            <w:pPr>
              <w:pStyle w:val="ConsPlusNormal"/>
              <w:jc w:val="center"/>
              <w:rPr>
                <w:color w:val="000000"/>
              </w:rPr>
            </w:pPr>
            <w:r w:rsidRPr="00FF52AD">
              <w:rPr>
                <w:color w:val="000000"/>
              </w:rPr>
              <w:t>0,15</w:t>
            </w:r>
          </w:p>
        </w:tc>
        <w:tc>
          <w:tcPr>
            <w:tcW w:w="1191" w:type="dxa"/>
          </w:tcPr>
          <w:p w:rsidR="002E4C04" w:rsidRPr="00FF52AD" w:rsidRDefault="002E4C04">
            <w:pPr>
              <w:pStyle w:val="ConsPlusNormal"/>
              <w:jc w:val="center"/>
              <w:rPr>
                <w:color w:val="000000"/>
              </w:rPr>
            </w:pPr>
            <w:r w:rsidRPr="00FF52AD">
              <w:rPr>
                <w:color w:val="000000"/>
              </w:rPr>
              <w:t>0,14</w:t>
            </w:r>
          </w:p>
        </w:tc>
        <w:tc>
          <w:tcPr>
            <w:tcW w:w="1701" w:type="dxa"/>
          </w:tcPr>
          <w:p w:rsidR="002E4C04" w:rsidRPr="00FF52AD" w:rsidRDefault="002E4C04">
            <w:pPr>
              <w:pStyle w:val="ConsPlusNormal"/>
              <w:jc w:val="center"/>
              <w:rPr>
                <w:color w:val="000000"/>
              </w:rPr>
            </w:pPr>
            <w:r w:rsidRPr="00FF52AD">
              <w:rPr>
                <w:color w:val="000000"/>
              </w:rPr>
              <w:t>0,52</w:t>
            </w:r>
          </w:p>
        </w:tc>
      </w:tr>
      <w:tr w:rsidR="002E4C04" w:rsidRPr="00FF52AD">
        <w:tc>
          <w:tcPr>
            <w:tcW w:w="1644" w:type="dxa"/>
            <w:vMerge/>
          </w:tcPr>
          <w:p w:rsidR="002E4C04" w:rsidRPr="00FF52AD" w:rsidRDefault="002E4C04">
            <w:pPr>
              <w:rPr>
                <w:color w:val="000000"/>
              </w:rPr>
            </w:pPr>
          </w:p>
        </w:tc>
        <w:tc>
          <w:tcPr>
            <w:tcW w:w="3572" w:type="dxa"/>
          </w:tcPr>
          <w:p w:rsidR="002E4C04" w:rsidRPr="00FF52AD" w:rsidRDefault="002E4C04">
            <w:pPr>
              <w:pStyle w:val="ConsPlusNormal"/>
              <w:rPr>
                <w:color w:val="000000"/>
              </w:rPr>
            </w:pPr>
            <w:r w:rsidRPr="00FF52AD">
              <w:rPr>
                <w:color w:val="000000"/>
              </w:rPr>
              <w:t>свыше 50 до 100 кв. м</w:t>
            </w:r>
          </w:p>
        </w:tc>
        <w:tc>
          <w:tcPr>
            <w:tcW w:w="737" w:type="dxa"/>
          </w:tcPr>
          <w:p w:rsidR="002E4C04" w:rsidRPr="00FF52AD" w:rsidRDefault="002E4C04">
            <w:pPr>
              <w:pStyle w:val="ConsPlusNormal"/>
              <w:jc w:val="center"/>
              <w:rPr>
                <w:color w:val="000000"/>
              </w:rPr>
            </w:pPr>
            <w:r w:rsidRPr="00FF52AD">
              <w:rPr>
                <w:color w:val="000000"/>
              </w:rPr>
              <w:t>0,16</w:t>
            </w:r>
          </w:p>
        </w:tc>
        <w:tc>
          <w:tcPr>
            <w:tcW w:w="794" w:type="dxa"/>
          </w:tcPr>
          <w:p w:rsidR="002E4C04" w:rsidRPr="00FF52AD" w:rsidRDefault="002E4C04">
            <w:pPr>
              <w:pStyle w:val="ConsPlusNormal"/>
              <w:jc w:val="center"/>
              <w:rPr>
                <w:color w:val="000000"/>
              </w:rPr>
            </w:pPr>
            <w:r w:rsidRPr="00FF52AD">
              <w:rPr>
                <w:color w:val="000000"/>
              </w:rPr>
              <w:t>0,15</w:t>
            </w:r>
          </w:p>
        </w:tc>
        <w:tc>
          <w:tcPr>
            <w:tcW w:w="1191" w:type="dxa"/>
          </w:tcPr>
          <w:p w:rsidR="002E4C04" w:rsidRPr="00FF52AD" w:rsidRDefault="002E4C04">
            <w:pPr>
              <w:pStyle w:val="ConsPlusNormal"/>
              <w:jc w:val="center"/>
              <w:rPr>
                <w:color w:val="000000"/>
              </w:rPr>
            </w:pPr>
            <w:r w:rsidRPr="00FF52AD">
              <w:rPr>
                <w:color w:val="000000"/>
              </w:rPr>
              <w:t>0,13</w:t>
            </w:r>
          </w:p>
        </w:tc>
        <w:tc>
          <w:tcPr>
            <w:tcW w:w="1701" w:type="dxa"/>
          </w:tcPr>
          <w:p w:rsidR="002E4C04" w:rsidRPr="00FF52AD" w:rsidRDefault="002E4C04">
            <w:pPr>
              <w:pStyle w:val="ConsPlusNormal"/>
              <w:jc w:val="center"/>
              <w:rPr>
                <w:color w:val="000000"/>
              </w:rPr>
            </w:pPr>
            <w:r w:rsidRPr="00FF52AD">
              <w:rPr>
                <w:color w:val="000000"/>
              </w:rPr>
              <w:t>0,48</w:t>
            </w:r>
          </w:p>
        </w:tc>
      </w:tr>
      <w:tr w:rsidR="002E4C04" w:rsidRPr="00FF52AD">
        <w:tc>
          <w:tcPr>
            <w:tcW w:w="1644" w:type="dxa"/>
            <w:vMerge/>
          </w:tcPr>
          <w:p w:rsidR="002E4C04" w:rsidRPr="00FF52AD" w:rsidRDefault="002E4C04">
            <w:pPr>
              <w:rPr>
                <w:color w:val="000000"/>
              </w:rPr>
            </w:pPr>
          </w:p>
        </w:tc>
        <w:tc>
          <w:tcPr>
            <w:tcW w:w="3572" w:type="dxa"/>
          </w:tcPr>
          <w:p w:rsidR="002E4C04" w:rsidRPr="00FF52AD" w:rsidRDefault="002E4C04">
            <w:pPr>
              <w:pStyle w:val="ConsPlusNormal"/>
              <w:rPr>
                <w:color w:val="000000"/>
              </w:rPr>
            </w:pPr>
            <w:r w:rsidRPr="00FF52AD">
              <w:rPr>
                <w:color w:val="000000"/>
              </w:rPr>
              <w:t>свыше 100 до 150 кв. м</w:t>
            </w:r>
          </w:p>
        </w:tc>
        <w:tc>
          <w:tcPr>
            <w:tcW w:w="737" w:type="dxa"/>
          </w:tcPr>
          <w:p w:rsidR="002E4C04" w:rsidRPr="00FF52AD" w:rsidRDefault="002E4C04">
            <w:pPr>
              <w:pStyle w:val="ConsPlusNormal"/>
              <w:jc w:val="center"/>
              <w:rPr>
                <w:color w:val="000000"/>
              </w:rPr>
            </w:pPr>
            <w:r w:rsidRPr="00FF52AD">
              <w:rPr>
                <w:color w:val="000000"/>
              </w:rPr>
              <w:t>0,15</w:t>
            </w:r>
          </w:p>
        </w:tc>
        <w:tc>
          <w:tcPr>
            <w:tcW w:w="794" w:type="dxa"/>
          </w:tcPr>
          <w:p w:rsidR="002E4C04" w:rsidRPr="00FF52AD" w:rsidRDefault="002E4C04">
            <w:pPr>
              <w:pStyle w:val="ConsPlusNormal"/>
              <w:jc w:val="center"/>
              <w:rPr>
                <w:color w:val="000000"/>
              </w:rPr>
            </w:pPr>
            <w:r w:rsidRPr="00FF52AD">
              <w:rPr>
                <w:color w:val="000000"/>
              </w:rPr>
              <w:t>0,14</w:t>
            </w:r>
          </w:p>
        </w:tc>
        <w:tc>
          <w:tcPr>
            <w:tcW w:w="1191" w:type="dxa"/>
          </w:tcPr>
          <w:p w:rsidR="002E4C04" w:rsidRPr="00FF52AD" w:rsidRDefault="002E4C04">
            <w:pPr>
              <w:pStyle w:val="ConsPlusNormal"/>
              <w:jc w:val="center"/>
              <w:rPr>
                <w:color w:val="000000"/>
              </w:rPr>
            </w:pPr>
            <w:r w:rsidRPr="00FF52AD">
              <w:rPr>
                <w:color w:val="000000"/>
              </w:rPr>
              <w:t>0,12</w:t>
            </w:r>
          </w:p>
        </w:tc>
        <w:tc>
          <w:tcPr>
            <w:tcW w:w="1701" w:type="dxa"/>
          </w:tcPr>
          <w:p w:rsidR="002E4C04" w:rsidRPr="00FF52AD" w:rsidRDefault="002E4C04">
            <w:pPr>
              <w:pStyle w:val="ConsPlusNormal"/>
              <w:jc w:val="center"/>
              <w:rPr>
                <w:color w:val="000000"/>
              </w:rPr>
            </w:pPr>
            <w:r w:rsidRPr="00FF52AD">
              <w:rPr>
                <w:color w:val="000000"/>
              </w:rPr>
              <w:t>0,41</w:t>
            </w:r>
          </w:p>
        </w:tc>
      </w:tr>
      <w:tr w:rsidR="002E4C04" w:rsidRPr="00FF52AD">
        <w:tc>
          <w:tcPr>
            <w:tcW w:w="1644" w:type="dxa"/>
          </w:tcPr>
          <w:p w:rsidR="002E4C04" w:rsidRPr="00FF52AD" w:rsidRDefault="002E4C04">
            <w:pPr>
              <w:pStyle w:val="ConsPlusNormal"/>
              <w:jc w:val="center"/>
              <w:rPr>
                <w:color w:val="000000"/>
              </w:rPr>
            </w:pPr>
            <w:r w:rsidRPr="00FF52AD">
              <w:rPr>
                <w:color w:val="000000"/>
              </w:rPr>
              <w:t>8 ОП-3</w:t>
            </w:r>
          </w:p>
        </w:tc>
        <w:tc>
          <w:tcPr>
            <w:tcW w:w="3572" w:type="dxa"/>
          </w:tcPr>
          <w:p w:rsidR="002E4C04" w:rsidRPr="00FF52AD" w:rsidRDefault="002E4C04">
            <w:pPr>
              <w:pStyle w:val="ConsPlusNormal"/>
              <w:rPr>
                <w:color w:val="000000"/>
              </w:rPr>
            </w:pPr>
            <w:r w:rsidRPr="00FF52AD">
              <w:rPr>
                <w:color w:val="000000"/>
              </w:rPr>
              <w:t>Деятельность закусочных</w:t>
            </w:r>
          </w:p>
        </w:tc>
        <w:tc>
          <w:tcPr>
            <w:tcW w:w="737" w:type="dxa"/>
          </w:tcPr>
          <w:p w:rsidR="002E4C04" w:rsidRPr="00FF52AD" w:rsidRDefault="002E4C04">
            <w:pPr>
              <w:pStyle w:val="ConsPlusNormal"/>
              <w:jc w:val="center"/>
              <w:rPr>
                <w:color w:val="000000"/>
              </w:rPr>
            </w:pPr>
            <w:r w:rsidRPr="00FF52AD">
              <w:rPr>
                <w:color w:val="000000"/>
              </w:rPr>
              <w:t>0,52</w:t>
            </w:r>
          </w:p>
        </w:tc>
        <w:tc>
          <w:tcPr>
            <w:tcW w:w="794" w:type="dxa"/>
          </w:tcPr>
          <w:p w:rsidR="002E4C04" w:rsidRPr="00FF52AD" w:rsidRDefault="002E4C04">
            <w:pPr>
              <w:pStyle w:val="ConsPlusNormal"/>
              <w:jc w:val="center"/>
              <w:rPr>
                <w:color w:val="000000"/>
              </w:rPr>
            </w:pPr>
            <w:r w:rsidRPr="00FF52AD">
              <w:rPr>
                <w:color w:val="000000"/>
              </w:rPr>
              <w:t>0,42</w:t>
            </w:r>
          </w:p>
        </w:tc>
        <w:tc>
          <w:tcPr>
            <w:tcW w:w="1191" w:type="dxa"/>
          </w:tcPr>
          <w:p w:rsidR="002E4C04" w:rsidRPr="00FF52AD" w:rsidRDefault="002E4C04">
            <w:pPr>
              <w:pStyle w:val="ConsPlusNormal"/>
              <w:jc w:val="center"/>
              <w:rPr>
                <w:color w:val="000000"/>
              </w:rPr>
            </w:pPr>
            <w:r w:rsidRPr="00FF52AD">
              <w:rPr>
                <w:color w:val="000000"/>
              </w:rPr>
              <w:t>0,35</w:t>
            </w:r>
          </w:p>
        </w:tc>
        <w:tc>
          <w:tcPr>
            <w:tcW w:w="1701" w:type="dxa"/>
          </w:tcPr>
          <w:p w:rsidR="002E4C04" w:rsidRPr="00FF52AD" w:rsidRDefault="002E4C04">
            <w:pPr>
              <w:pStyle w:val="ConsPlusNormal"/>
              <w:jc w:val="center"/>
              <w:rPr>
                <w:color w:val="000000"/>
              </w:rPr>
            </w:pPr>
            <w:r w:rsidRPr="00FF52AD">
              <w:rPr>
                <w:color w:val="000000"/>
              </w:rPr>
              <w:t>1,00</w:t>
            </w:r>
          </w:p>
        </w:tc>
      </w:tr>
      <w:tr w:rsidR="002E4C04" w:rsidRPr="00FF52AD">
        <w:tc>
          <w:tcPr>
            <w:tcW w:w="1644" w:type="dxa"/>
          </w:tcPr>
          <w:p w:rsidR="002E4C04" w:rsidRPr="00FF52AD" w:rsidRDefault="002E4C04">
            <w:pPr>
              <w:pStyle w:val="ConsPlusNormal"/>
              <w:jc w:val="center"/>
              <w:rPr>
                <w:color w:val="000000"/>
              </w:rPr>
            </w:pPr>
            <w:r w:rsidRPr="00FF52AD">
              <w:rPr>
                <w:color w:val="000000"/>
              </w:rPr>
              <w:t>8 ОП-4</w:t>
            </w:r>
          </w:p>
        </w:tc>
        <w:tc>
          <w:tcPr>
            <w:tcW w:w="3572" w:type="dxa"/>
          </w:tcPr>
          <w:p w:rsidR="002E4C04" w:rsidRPr="00FF52AD" w:rsidRDefault="002E4C04">
            <w:pPr>
              <w:pStyle w:val="ConsPlusNormal"/>
              <w:rPr>
                <w:color w:val="000000"/>
              </w:rPr>
            </w:pPr>
            <w:r w:rsidRPr="00FF52AD">
              <w:rPr>
                <w:color w:val="000000"/>
              </w:rPr>
              <w:t>Деятельность сезонных объектов организации общественного питания</w:t>
            </w:r>
          </w:p>
        </w:tc>
        <w:tc>
          <w:tcPr>
            <w:tcW w:w="737" w:type="dxa"/>
          </w:tcPr>
          <w:p w:rsidR="002E4C04" w:rsidRPr="00FF52AD" w:rsidRDefault="002E4C04">
            <w:pPr>
              <w:pStyle w:val="ConsPlusNormal"/>
              <w:jc w:val="center"/>
              <w:rPr>
                <w:color w:val="000000"/>
              </w:rPr>
            </w:pPr>
            <w:r w:rsidRPr="00FF52AD">
              <w:rPr>
                <w:color w:val="000000"/>
              </w:rPr>
              <w:t>0,35</w:t>
            </w:r>
          </w:p>
        </w:tc>
        <w:tc>
          <w:tcPr>
            <w:tcW w:w="794" w:type="dxa"/>
          </w:tcPr>
          <w:p w:rsidR="002E4C04" w:rsidRPr="00FF52AD" w:rsidRDefault="002E4C04">
            <w:pPr>
              <w:pStyle w:val="ConsPlusNormal"/>
              <w:jc w:val="center"/>
              <w:rPr>
                <w:color w:val="000000"/>
              </w:rPr>
            </w:pPr>
            <w:r w:rsidRPr="00FF52AD">
              <w:rPr>
                <w:color w:val="000000"/>
              </w:rPr>
              <w:t>0,29</w:t>
            </w:r>
          </w:p>
        </w:tc>
        <w:tc>
          <w:tcPr>
            <w:tcW w:w="1191" w:type="dxa"/>
          </w:tcPr>
          <w:p w:rsidR="002E4C04" w:rsidRPr="00FF52AD" w:rsidRDefault="002E4C04">
            <w:pPr>
              <w:pStyle w:val="ConsPlusNormal"/>
              <w:jc w:val="center"/>
              <w:rPr>
                <w:color w:val="000000"/>
              </w:rPr>
            </w:pPr>
            <w:r w:rsidRPr="00FF52AD">
              <w:rPr>
                <w:color w:val="000000"/>
              </w:rPr>
              <w:t>0,25</w:t>
            </w:r>
          </w:p>
        </w:tc>
        <w:tc>
          <w:tcPr>
            <w:tcW w:w="1701" w:type="dxa"/>
          </w:tcPr>
          <w:p w:rsidR="002E4C04" w:rsidRPr="00FF52AD" w:rsidRDefault="002E4C04">
            <w:pPr>
              <w:pStyle w:val="ConsPlusNormal"/>
              <w:jc w:val="center"/>
              <w:rPr>
                <w:color w:val="000000"/>
              </w:rPr>
            </w:pPr>
            <w:r w:rsidRPr="00FF52AD">
              <w:rPr>
                <w:color w:val="000000"/>
              </w:rPr>
              <w:t>0,25</w:t>
            </w:r>
          </w:p>
        </w:tc>
      </w:tr>
      <w:tr w:rsidR="002E4C04" w:rsidRPr="00FF52AD">
        <w:tc>
          <w:tcPr>
            <w:tcW w:w="1644" w:type="dxa"/>
          </w:tcPr>
          <w:p w:rsidR="002E4C04" w:rsidRPr="00FF52AD" w:rsidRDefault="002E4C04">
            <w:pPr>
              <w:pStyle w:val="ConsPlusNormal"/>
              <w:jc w:val="center"/>
              <w:rPr>
                <w:color w:val="000000"/>
              </w:rPr>
            </w:pPr>
            <w:r w:rsidRPr="00FF52AD">
              <w:rPr>
                <w:color w:val="000000"/>
              </w:rPr>
              <w:t>8 ОП-5</w:t>
            </w:r>
          </w:p>
        </w:tc>
        <w:tc>
          <w:tcPr>
            <w:tcW w:w="3572"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для детей</w:t>
            </w:r>
          </w:p>
        </w:tc>
        <w:tc>
          <w:tcPr>
            <w:tcW w:w="737" w:type="dxa"/>
          </w:tcPr>
          <w:p w:rsidR="002E4C04" w:rsidRPr="00FF52AD" w:rsidRDefault="002E4C04">
            <w:pPr>
              <w:pStyle w:val="ConsPlusNormal"/>
              <w:jc w:val="center"/>
              <w:rPr>
                <w:color w:val="000000"/>
              </w:rPr>
            </w:pPr>
            <w:r w:rsidRPr="00FF52AD">
              <w:rPr>
                <w:color w:val="000000"/>
              </w:rPr>
              <w:t>0,17</w:t>
            </w:r>
          </w:p>
        </w:tc>
        <w:tc>
          <w:tcPr>
            <w:tcW w:w="794" w:type="dxa"/>
          </w:tcPr>
          <w:p w:rsidR="002E4C04" w:rsidRPr="00FF52AD" w:rsidRDefault="002E4C04">
            <w:pPr>
              <w:pStyle w:val="ConsPlusNormal"/>
              <w:jc w:val="center"/>
              <w:rPr>
                <w:color w:val="000000"/>
              </w:rPr>
            </w:pPr>
            <w:r w:rsidRPr="00FF52AD">
              <w:rPr>
                <w:color w:val="000000"/>
              </w:rPr>
              <w:t>0,14</w:t>
            </w:r>
          </w:p>
        </w:tc>
        <w:tc>
          <w:tcPr>
            <w:tcW w:w="1191" w:type="dxa"/>
          </w:tcPr>
          <w:p w:rsidR="002E4C04" w:rsidRPr="00FF52AD" w:rsidRDefault="002E4C04">
            <w:pPr>
              <w:pStyle w:val="ConsPlusNormal"/>
              <w:jc w:val="center"/>
              <w:rPr>
                <w:color w:val="000000"/>
              </w:rPr>
            </w:pPr>
            <w:r w:rsidRPr="00FF52AD">
              <w:rPr>
                <w:color w:val="000000"/>
              </w:rPr>
              <w:t>0,14</w:t>
            </w:r>
          </w:p>
        </w:tc>
        <w:tc>
          <w:tcPr>
            <w:tcW w:w="1701" w:type="dxa"/>
          </w:tcPr>
          <w:p w:rsidR="002E4C04" w:rsidRPr="00FF52AD" w:rsidRDefault="002E4C04">
            <w:pPr>
              <w:pStyle w:val="ConsPlusNormal"/>
              <w:jc w:val="center"/>
              <w:rPr>
                <w:color w:val="000000"/>
              </w:rPr>
            </w:pPr>
            <w:r w:rsidRPr="00FF52AD">
              <w:rPr>
                <w:color w:val="000000"/>
              </w:rPr>
              <w:t>0,52</w:t>
            </w:r>
          </w:p>
        </w:tc>
      </w:tr>
      <w:tr w:rsidR="002E4C04" w:rsidRPr="00FF52AD">
        <w:tc>
          <w:tcPr>
            <w:tcW w:w="1644" w:type="dxa"/>
          </w:tcPr>
          <w:p w:rsidR="002E4C04" w:rsidRPr="00FF52AD" w:rsidRDefault="002E4C04">
            <w:pPr>
              <w:pStyle w:val="ConsPlusNormal"/>
              <w:jc w:val="center"/>
              <w:rPr>
                <w:color w:val="000000"/>
              </w:rPr>
            </w:pPr>
            <w:r w:rsidRPr="00FF52AD">
              <w:rPr>
                <w:color w:val="000000"/>
              </w:rPr>
              <w:t>8 ОП-6</w:t>
            </w:r>
          </w:p>
        </w:tc>
        <w:tc>
          <w:tcPr>
            <w:tcW w:w="3572"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расположенных на предприятиях, в учреждениях (за исключением учреждений образования, здравоохранения и социального</w:t>
            </w:r>
          </w:p>
          <w:p w:rsidR="002E4C04" w:rsidRPr="00FF52AD" w:rsidRDefault="002E4C04">
            <w:pPr>
              <w:pStyle w:val="ConsPlusNormal"/>
              <w:rPr>
                <w:color w:val="000000"/>
              </w:rPr>
            </w:pPr>
            <w:r w:rsidRPr="00FF52AD">
              <w:rPr>
                <w:color w:val="000000"/>
              </w:rPr>
              <w:t>обеспечения)</w:t>
            </w:r>
          </w:p>
        </w:tc>
        <w:tc>
          <w:tcPr>
            <w:tcW w:w="737" w:type="dxa"/>
          </w:tcPr>
          <w:p w:rsidR="002E4C04" w:rsidRPr="00FF52AD" w:rsidRDefault="002E4C04">
            <w:pPr>
              <w:pStyle w:val="ConsPlusNormal"/>
              <w:jc w:val="center"/>
              <w:rPr>
                <w:color w:val="000000"/>
              </w:rPr>
            </w:pPr>
            <w:r w:rsidRPr="00FF52AD">
              <w:rPr>
                <w:color w:val="000000"/>
              </w:rPr>
              <w:t>0,18</w:t>
            </w:r>
          </w:p>
        </w:tc>
        <w:tc>
          <w:tcPr>
            <w:tcW w:w="794" w:type="dxa"/>
          </w:tcPr>
          <w:p w:rsidR="002E4C04" w:rsidRPr="00FF52AD" w:rsidRDefault="002E4C04">
            <w:pPr>
              <w:pStyle w:val="ConsPlusNormal"/>
              <w:jc w:val="center"/>
              <w:rPr>
                <w:color w:val="000000"/>
              </w:rPr>
            </w:pPr>
            <w:r w:rsidRPr="00FF52AD">
              <w:rPr>
                <w:color w:val="000000"/>
              </w:rPr>
              <w:t>0,15</w:t>
            </w:r>
          </w:p>
        </w:tc>
        <w:tc>
          <w:tcPr>
            <w:tcW w:w="1191" w:type="dxa"/>
          </w:tcPr>
          <w:p w:rsidR="002E4C04" w:rsidRPr="00FF52AD" w:rsidRDefault="002E4C04">
            <w:pPr>
              <w:pStyle w:val="ConsPlusNormal"/>
              <w:jc w:val="center"/>
              <w:rPr>
                <w:color w:val="000000"/>
              </w:rPr>
            </w:pPr>
            <w:r w:rsidRPr="00FF52AD">
              <w:rPr>
                <w:color w:val="000000"/>
              </w:rPr>
              <w:t>0,14</w:t>
            </w:r>
          </w:p>
        </w:tc>
        <w:tc>
          <w:tcPr>
            <w:tcW w:w="1701" w:type="dxa"/>
          </w:tcPr>
          <w:p w:rsidR="002E4C04" w:rsidRPr="00FF52AD" w:rsidRDefault="002E4C04">
            <w:pPr>
              <w:pStyle w:val="ConsPlusNormal"/>
              <w:rPr>
                <w:color w:val="000000"/>
              </w:rPr>
            </w:pPr>
          </w:p>
        </w:tc>
      </w:tr>
      <w:tr w:rsidR="002E4C04" w:rsidRPr="00FF52AD">
        <w:tc>
          <w:tcPr>
            <w:tcW w:w="1644" w:type="dxa"/>
          </w:tcPr>
          <w:p w:rsidR="002E4C04" w:rsidRPr="00FF52AD" w:rsidRDefault="002E4C04">
            <w:pPr>
              <w:pStyle w:val="ConsPlusNormal"/>
              <w:jc w:val="center"/>
              <w:rPr>
                <w:color w:val="000000"/>
              </w:rPr>
            </w:pPr>
            <w:r w:rsidRPr="00FF52AD">
              <w:rPr>
                <w:color w:val="000000"/>
              </w:rPr>
              <w:t>8 ОП-7</w:t>
            </w:r>
          </w:p>
        </w:tc>
        <w:tc>
          <w:tcPr>
            <w:tcW w:w="3572"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расположенных в учреждениях образования и здравоохранения</w:t>
            </w:r>
          </w:p>
        </w:tc>
        <w:tc>
          <w:tcPr>
            <w:tcW w:w="737" w:type="dxa"/>
          </w:tcPr>
          <w:p w:rsidR="002E4C04" w:rsidRPr="00FF52AD" w:rsidRDefault="002E4C04">
            <w:pPr>
              <w:pStyle w:val="ConsPlusNormal"/>
              <w:jc w:val="center"/>
              <w:rPr>
                <w:color w:val="000000"/>
              </w:rPr>
            </w:pPr>
            <w:r w:rsidRPr="00FF52AD">
              <w:rPr>
                <w:color w:val="000000"/>
              </w:rPr>
              <w:t>0,17</w:t>
            </w:r>
          </w:p>
        </w:tc>
        <w:tc>
          <w:tcPr>
            <w:tcW w:w="794" w:type="dxa"/>
          </w:tcPr>
          <w:p w:rsidR="002E4C04" w:rsidRPr="00FF52AD" w:rsidRDefault="002E4C04">
            <w:pPr>
              <w:pStyle w:val="ConsPlusNormal"/>
              <w:jc w:val="center"/>
              <w:rPr>
                <w:color w:val="000000"/>
              </w:rPr>
            </w:pPr>
            <w:r w:rsidRPr="00FF52AD">
              <w:rPr>
                <w:color w:val="000000"/>
              </w:rPr>
              <w:t>0,14</w:t>
            </w:r>
          </w:p>
        </w:tc>
        <w:tc>
          <w:tcPr>
            <w:tcW w:w="1191" w:type="dxa"/>
          </w:tcPr>
          <w:p w:rsidR="002E4C04" w:rsidRPr="00FF52AD" w:rsidRDefault="002E4C04">
            <w:pPr>
              <w:pStyle w:val="ConsPlusNormal"/>
              <w:jc w:val="center"/>
              <w:rPr>
                <w:color w:val="000000"/>
              </w:rPr>
            </w:pPr>
            <w:r w:rsidRPr="00FF52AD">
              <w:rPr>
                <w:color w:val="000000"/>
              </w:rPr>
              <w:t>0,14</w:t>
            </w:r>
          </w:p>
        </w:tc>
        <w:tc>
          <w:tcPr>
            <w:tcW w:w="1701" w:type="dxa"/>
          </w:tcPr>
          <w:p w:rsidR="002E4C04" w:rsidRPr="00FF52AD" w:rsidRDefault="002E4C04">
            <w:pPr>
              <w:pStyle w:val="ConsPlusNormal"/>
              <w:rPr>
                <w:color w:val="000000"/>
              </w:rPr>
            </w:pPr>
          </w:p>
        </w:tc>
      </w:tr>
      <w:tr w:rsidR="002E4C04" w:rsidRPr="00FF52AD">
        <w:tc>
          <w:tcPr>
            <w:tcW w:w="1644" w:type="dxa"/>
          </w:tcPr>
          <w:p w:rsidR="002E4C04" w:rsidRPr="00FF52AD" w:rsidRDefault="002E4C04">
            <w:pPr>
              <w:pStyle w:val="ConsPlusNormal"/>
              <w:jc w:val="center"/>
              <w:rPr>
                <w:color w:val="000000"/>
              </w:rPr>
            </w:pPr>
            <w:r w:rsidRPr="00FF52AD">
              <w:rPr>
                <w:color w:val="000000"/>
              </w:rPr>
              <w:t>8 ОП-8</w:t>
            </w:r>
          </w:p>
        </w:tc>
        <w:tc>
          <w:tcPr>
            <w:tcW w:w="3572"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расположенных в учреждениях социального обеспечения</w:t>
            </w:r>
          </w:p>
        </w:tc>
        <w:tc>
          <w:tcPr>
            <w:tcW w:w="737" w:type="dxa"/>
          </w:tcPr>
          <w:p w:rsidR="002E4C04" w:rsidRPr="00FF52AD" w:rsidRDefault="002E4C04">
            <w:pPr>
              <w:pStyle w:val="ConsPlusNormal"/>
              <w:jc w:val="center"/>
              <w:rPr>
                <w:color w:val="000000"/>
              </w:rPr>
            </w:pPr>
            <w:r w:rsidRPr="00FF52AD">
              <w:rPr>
                <w:color w:val="000000"/>
              </w:rPr>
              <w:t>0,06</w:t>
            </w:r>
          </w:p>
        </w:tc>
        <w:tc>
          <w:tcPr>
            <w:tcW w:w="794" w:type="dxa"/>
          </w:tcPr>
          <w:p w:rsidR="002E4C04" w:rsidRPr="00FF52AD" w:rsidRDefault="002E4C04">
            <w:pPr>
              <w:pStyle w:val="ConsPlusNormal"/>
              <w:jc w:val="center"/>
              <w:rPr>
                <w:color w:val="000000"/>
              </w:rPr>
            </w:pPr>
            <w:r w:rsidRPr="00FF52AD">
              <w:rPr>
                <w:color w:val="000000"/>
              </w:rPr>
              <w:t>0,05</w:t>
            </w:r>
          </w:p>
        </w:tc>
        <w:tc>
          <w:tcPr>
            <w:tcW w:w="1191"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rPr>
                <w:color w:val="000000"/>
              </w:rPr>
            </w:pPr>
          </w:p>
        </w:tc>
      </w:tr>
      <w:tr w:rsidR="002E4C04" w:rsidRPr="00FF52AD">
        <w:tc>
          <w:tcPr>
            <w:tcW w:w="1644" w:type="dxa"/>
          </w:tcPr>
          <w:p w:rsidR="002E4C04" w:rsidRPr="00FF52AD" w:rsidRDefault="002E4C04">
            <w:pPr>
              <w:pStyle w:val="ConsPlusNormal"/>
              <w:jc w:val="center"/>
              <w:rPr>
                <w:color w:val="000000"/>
              </w:rPr>
            </w:pPr>
            <w:r w:rsidRPr="00FF52AD">
              <w:rPr>
                <w:color w:val="000000"/>
              </w:rPr>
              <w:t>8 ОП-9</w:t>
            </w:r>
          </w:p>
        </w:tc>
        <w:tc>
          <w:tcPr>
            <w:tcW w:w="3572"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системы потребительской кооперации</w:t>
            </w:r>
          </w:p>
        </w:tc>
        <w:tc>
          <w:tcPr>
            <w:tcW w:w="737" w:type="dxa"/>
          </w:tcPr>
          <w:p w:rsidR="002E4C04" w:rsidRPr="00FF52AD" w:rsidRDefault="002E4C04">
            <w:pPr>
              <w:pStyle w:val="ConsPlusNormal"/>
              <w:jc w:val="center"/>
              <w:rPr>
                <w:color w:val="000000"/>
              </w:rPr>
            </w:pPr>
            <w:r w:rsidRPr="00FF52AD">
              <w:rPr>
                <w:color w:val="000000"/>
              </w:rPr>
              <w:t>0,06</w:t>
            </w:r>
          </w:p>
        </w:tc>
        <w:tc>
          <w:tcPr>
            <w:tcW w:w="794" w:type="dxa"/>
          </w:tcPr>
          <w:p w:rsidR="002E4C04" w:rsidRPr="00FF52AD" w:rsidRDefault="002E4C04">
            <w:pPr>
              <w:pStyle w:val="ConsPlusNormal"/>
              <w:jc w:val="center"/>
              <w:rPr>
                <w:color w:val="000000"/>
              </w:rPr>
            </w:pPr>
            <w:r w:rsidRPr="00FF52AD">
              <w:rPr>
                <w:color w:val="000000"/>
              </w:rPr>
              <w:t>0,05</w:t>
            </w:r>
          </w:p>
        </w:tc>
        <w:tc>
          <w:tcPr>
            <w:tcW w:w="1191" w:type="dxa"/>
          </w:tcPr>
          <w:p w:rsidR="002E4C04" w:rsidRPr="00FF52AD" w:rsidRDefault="002E4C04">
            <w:pPr>
              <w:pStyle w:val="ConsPlusNormal"/>
              <w:jc w:val="center"/>
              <w:rPr>
                <w:color w:val="000000"/>
              </w:rPr>
            </w:pPr>
            <w:r w:rsidRPr="00FF52AD">
              <w:rPr>
                <w:color w:val="000000"/>
              </w:rPr>
              <w:t>0,04</w:t>
            </w:r>
          </w:p>
        </w:tc>
        <w:tc>
          <w:tcPr>
            <w:tcW w:w="1701" w:type="dxa"/>
          </w:tcPr>
          <w:p w:rsidR="002E4C04" w:rsidRPr="00FF52AD" w:rsidRDefault="002E4C04">
            <w:pPr>
              <w:pStyle w:val="ConsPlusNormal"/>
              <w:jc w:val="center"/>
              <w:rPr>
                <w:color w:val="000000"/>
              </w:rPr>
            </w:pPr>
            <w:r w:rsidRPr="00FF52AD">
              <w:rPr>
                <w:color w:val="000000"/>
              </w:rPr>
              <w:t>0,31</w:t>
            </w:r>
          </w:p>
        </w:tc>
      </w:tr>
      <w:tr w:rsidR="002E4C04" w:rsidRPr="00FF52AD">
        <w:tc>
          <w:tcPr>
            <w:tcW w:w="1644" w:type="dxa"/>
          </w:tcPr>
          <w:p w:rsidR="002E4C04" w:rsidRPr="00FF52AD" w:rsidRDefault="002E4C04">
            <w:pPr>
              <w:pStyle w:val="ConsPlusNormal"/>
              <w:jc w:val="center"/>
              <w:rPr>
                <w:color w:val="000000"/>
              </w:rPr>
            </w:pPr>
            <w:r w:rsidRPr="00FF52AD">
              <w:rPr>
                <w:color w:val="000000"/>
              </w:rPr>
              <w:t>8 ОП-10</w:t>
            </w:r>
          </w:p>
        </w:tc>
        <w:tc>
          <w:tcPr>
            <w:tcW w:w="3572" w:type="dxa"/>
          </w:tcPr>
          <w:p w:rsidR="002E4C04" w:rsidRPr="00FF52AD" w:rsidRDefault="002E4C04">
            <w:pPr>
              <w:pStyle w:val="ConsPlusNormal"/>
              <w:rPr>
                <w:color w:val="000000"/>
              </w:rPr>
            </w:pPr>
            <w:r w:rsidRPr="00FF52AD">
              <w:rPr>
                <w:color w:val="000000"/>
              </w:rPr>
              <w:t>Деятельность прочих объектов организации общественного питания</w:t>
            </w:r>
          </w:p>
        </w:tc>
        <w:tc>
          <w:tcPr>
            <w:tcW w:w="737" w:type="dxa"/>
          </w:tcPr>
          <w:p w:rsidR="002E4C04" w:rsidRPr="00FF52AD" w:rsidRDefault="002E4C04">
            <w:pPr>
              <w:pStyle w:val="ConsPlusNormal"/>
              <w:jc w:val="center"/>
              <w:rPr>
                <w:color w:val="000000"/>
              </w:rPr>
            </w:pPr>
            <w:r w:rsidRPr="00FF52AD">
              <w:rPr>
                <w:color w:val="000000"/>
              </w:rPr>
              <w:t>0,48</w:t>
            </w:r>
          </w:p>
        </w:tc>
        <w:tc>
          <w:tcPr>
            <w:tcW w:w="794" w:type="dxa"/>
          </w:tcPr>
          <w:p w:rsidR="002E4C04" w:rsidRPr="00FF52AD" w:rsidRDefault="002E4C04">
            <w:pPr>
              <w:pStyle w:val="ConsPlusNormal"/>
              <w:jc w:val="center"/>
              <w:rPr>
                <w:color w:val="000000"/>
              </w:rPr>
            </w:pPr>
            <w:r w:rsidRPr="00FF52AD">
              <w:rPr>
                <w:color w:val="000000"/>
              </w:rPr>
              <w:t>0,39</w:t>
            </w:r>
          </w:p>
        </w:tc>
        <w:tc>
          <w:tcPr>
            <w:tcW w:w="1191" w:type="dxa"/>
          </w:tcPr>
          <w:p w:rsidR="002E4C04" w:rsidRPr="00FF52AD" w:rsidRDefault="002E4C04">
            <w:pPr>
              <w:pStyle w:val="ConsPlusNormal"/>
              <w:jc w:val="center"/>
              <w:rPr>
                <w:color w:val="000000"/>
              </w:rPr>
            </w:pPr>
            <w:r w:rsidRPr="00FF52AD">
              <w:rPr>
                <w:color w:val="000000"/>
              </w:rPr>
              <w:t>0,35</w:t>
            </w:r>
          </w:p>
        </w:tc>
        <w:tc>
          <w:tcPr>
            <w:tcW w:w="1701" w:type="dxa"/>
          </w:tcPr>
          <w:p w:rsidR="002E4C04" w:rsidRPr="00FF52AD" w:rsidRDefault="002E4C04">
            <w:pPr>
              <w:pStyle w:val="ConsPlusNormal"/>
              <w:jc w:val="center"/>
              <w:rPr>
                <w:color w:val="000000"/>
              </w:rPr>
            </w:pPr>
            <w:r w:rsidRPr="00FF52AD">
              <w:rPr>
                <w:color w:val="000000"/>
              </w:rPr>
              <w:t>1,00</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9</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4" w:name="P2833"/>
      <w:bookmarkEnd w:id="24"/>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w:t>
      </w:r>
    </w:p>
    <w:p w:rsidR="002E4C04" w:rsidRPr="00FF52AD" w:rsidRDefault="002E4C04">
      <w:pPr>
        <w:pStyle w:val="ConsPlusNormal"/>
        <w:jc w:val="center"/>
        <w:rPr>
          <w:color w:val="000000"/>
        </w:rPr>
      </w:pPr>
      <w:r w:rsidRPr="00FF52AD">
        <w:rPr>
          <w:color w:val="000000"/>
        </w:rPr>
        <w:t>НАЛОГА 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ОКАЗАНИЮ УСЛУГ ОБЩЕСТВЕННОГО ПИТАНИЯ, ОСУЩЕСТВЛЯЕМЫХ</w:t>
      </w:r>
    </w:p>
    <w:p w:rsidR="002E4C04" w:rsidRPr="00FF52AD" w:rsidRDefault="002E4C04">
      <w:pPr>
        <w:pStyle w:val="ConsPlusNormal"/>
        <w:jc w:val="center"/>
        <w:rPr>
          <w:color w:val="000000"/>
        </w:rPr>
      </w:pPr>
      <w:r w:rsidRPr="00FF52AD">
        <w:rPr>
          <w:color w:val="000000"/>
        </w:rPr>
        <w:t>ЧЕРЕЗ ОБЪЕКТЫ ОРГАНИЗАЦИИ ОБЩЕСТВЕННОГО</w:t>
      </w:r>
    </w:p>
    <w:p w:rsidR="002E4C04" w:rsidRPr="00FF52AD" w:rsidRDefault="002E4C04">
      <w:pPr>
        <w:pStyle w:val="ConsPlusNormal"/>
        <w:jc w:val="center"/>
        <w:rPr>
          <w:color w:val="000000"/>
        </w:rPr>
      </w:pPr>
      <w:r w:rsidRPr="00FF52AD">
        <w:rPr>
          <w:color w:val="000000"/>
        </w:rPr>
        <w:t>ПИТАНИЯ, НЕ ИМЕЮЩИЕ ЗАЛА ОБСЛУЖИВАНИЯ ПОСЕТИТЕЛЕЙ,</w:t>
      </w:r>
    </w:p>
    <w:p w:rsidR="002E4C04" w:rsidRPr="00FF52AD" w:rsidRDefault="002E4C04">
      <w:pPr>
        <w:pStyle w:val="ConsPlusNormal"/>
        <w:jc w:val="center"/>
        <w:rPr>
          <w:color w:val="000000"/>
        </w:rPr>
      </w:pPr>
      <w:r w:rsidRPr="00FF52AD">
        <w:rPr>
          <w:color w:val="000000"/>
        </w:rPr>
        <w:t>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757"/>
        <w:gridCol w:w="3628"/>
        <w:gridCol w:w="794"/>
        <w:gridCol w:w="850"/>
        <w:gridCol w:w="1191"/>
        <w:gridCol w:w="1417"/>
      </w:tblGrid>
      <w:tr w:rsidR="002E4C04" w:rsidRPr="00FF52AD">
        <w:tc>
          <w:tcPr>
            <w:tcW w:w="1757"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628"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252" w:type="dxa"/>
            <w:gridSpan w:val="4"/>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757" w:type="dxa"/>
            <w:vMerge/>
          </w:tcPr>
          <w:p w:rsidR="002E4C04" w:rsidRPr="00FF52AD" w:rsidRDefault="002E4C04">
            <w:pPr>
              <w:rPr>
                <w:color w:val="000000"/>
              </w:rPr>
            </w:pPr>
          </w:p>
        </w:tc>
        <w:tc>
          <w:tcPr>
            <w:tcW w:w="3628" w:type="dxa"/>
            <w:vMerge/>
          </w:tcPr>
          <w:p w:rsidR="002E4C04" w:rsidRPr="00FF52AD" w:rsidRDefault="002E4C04">
            <w:pPr>
              <w:rPr>
                <w:color w:val="000000"/>
              </w:rPr>
            </w:pPr>
          </w:p>
        </w:tc>
        <w:tc>
          <w:tcPr>
            <w:tcW w:w="1644" w:type="dxa"/>
            <w:gridSpan w:val="2"/>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191" w:type="dxa"/>
            <w:vMerge w:val="restart"/>
          </w:tcPr>
          <w:p w:rsidR="002E4C04" w:rsidRPr="00FF52AD" w:rsidRDefault="002E4C04">
            <w:pPr>
              <w:pStyle w:val="ConsPlusNormal"/>
              <w:jc w:val="center"/>
              <w:rPr>
                <w:color w:val="000000"/>
              </w:rPr>
            </w:pPr>
            <w:r w:rsidRPr="00FF52AD">
              <w:rPr>
                <w:color w:val="000000"/>
              </w:rPr>
              <w:t>В прочих населенных пунктах</w:t>
            </w:r>
          </w:p>
        </w:tc>
        <w:tc>
          <w:tcPr>
            <w:tcW w:w="1417" w:type="dxa"/>
            <w:vMerge w:val="restart"/>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757" w:type="dxa"/>
            <w:vMerge/>
          </w:tcPr>
          <w:p w:rsidR="002E4C04" w:rsidRPr="00FF52AD" w:rsidRDefault="002E4C04">
            <w:pPr>
              <w:rPr>
                <w:color w:val="000000"/>
              </w:rPr>
            </w:pPr>
          </w:p>
        </w:tc>
        <w:tc>
          <w:tcPr>
            <w:tcW w:w="3628" w:type="dxa"/>
            <w:vMerge/>
          </w:tcPr>
          <w:p w:rsidR="002E4C04" w:rsidRPr="00FF52AD" w:rsidRDefault="002E4C04">
            <w:pPr>
              <w:rPr>
                <w:color w:val="000000"/>
              </w:rPr>
            </w:pPr>
          </w:p>
        </w:tc>
        <w:tc>
          <w:tcPr>
            <w:tcW w:w="794" w:type="dxa"/>
          </w:tcPr>
          <w:p w:rsidR="002E4C04" w:rsidRPr="00FF52AD" w:rsidRDefault="002E4C04">
            <w:pPr>
              <w:pStyle w:val="ConsPlusNormal"/>
              <w:jc w:val="center"/>
              <w:rPr>
                <w:color w:val="000000"/>
              </w:rPr>
            </w:pPr>
            <w:hyperlink w:anchor="P86" w:history="1">
              <w:r w:rsidRPr="00FF52AD">
                <w:rPr>
                  <w:color w:val="000000"/>
                </w:rPr>
                <w:t>1 зона</w:t>
              </w:r>
            </w:hyperlink>
          </w:p>
        </w:tc>
        <w:tc>
          <w:tcPr>
            <w:tcW w:w="850" w:type="dxa"/>
          </w:tcPr>
          <w:p w:rsidR="002E4C04" w:rsidRPr="00FF52AD" w:rsidRDefault="002E4C04">
            <w:pPr>
              <w:pStyle w:val="ConsPlusNormal"/>
              <w:jc w:val="center"/>
              <w:rPr>
                <w:color w:val="000000"/>
              </w:rPr>
            </w:pPr>
            <w:hyperlink w:anchor="P88" w:history="1">
              <w:r w:rsidRPr="00FF52AD">
                <w:rPr>
                  <w:color w:val="000000"/>
                </w:rPr>
                <w:t>2 зона</w:t>
              </w:r>
            </w:hyperlink>
          </w:p>
        </w:tc>
        <w:tc>
          <w:tcPr>
            <w:tcW w:w="1191" w:type="dxa"/>
            <w:vMerge/>
          </w:tcPr>
          <w:p w:rsidR="002E4C04" w:rsidRPr="00FF52AD" w:rsidRDefault="002E4C04">
            <w:pPr>
              <w:rPr>
                <w:color w:val="000000"/>
              </w:rPr>
            </w:pPr>
          </w:p>
        </w:tc>
        <w:tc>
          <w:tcPr>
            <w:tcW w:w="1417" w:type="dxa"/>
            <w:vMerge/>
          </w:tcPr>
          <w:p w:rsidR="002E4C04" w:rsidRPr="00FF52AD" w:rsidRDefault="002E4C04">
            <w:pPr>
              <w:rPr>
                <w:color w:val="000000"/>
              </w:rPr>
            </w:pPr>
          </w:p>
        </w:tc>
      </w:tr>
      <w:tr w:rsidR="002E4C04" w:rsidRPr="00FF52AD">
        <w:tc>
          <w:tcPr>
            <w:tcW w:w="1757" w:type="dxa"/>
          </w:tcPr>
          <w:p w:rsidR="002E4C04" w:rsidRPr="00FF52AD" w:rsidRDefault="002E4C04">
            <w:pPr>
              <w:pStyle w:val="ConsPlusNormal"/>
              <w:jc w:val="center"/>
              <w:rPr>
                <w:color w:val="000000"/>
              </w:rPr>
            </w:pPr>
            <w:r w:rsidRPr="00FF52AD">
              <w:rPr>
                <w:color w:val="000000"/>
              </w:rPr>
              <w:t>А</w:t>
            </w:r>
          </w:p>
        </w:tc>
        <w:tc>
          <w:tcPr>
            <w:tcW w:w="3628" w:type="dxa"/>
          </w:tcPr>
          <w:p w:rsidR="002E4C04" w:rsidRPr="00FF52AD" w:rsidRDefault="002E4C04">
            <w:pPr>
              <w:pStyle w:val="ConsPlusNormal"/>
              <w:jc w:val="center"/>
              <w:rPr>
                <w:color w:val="000000"/>
              </w:rPr>
            </w:pPr>
            <w:r w:rsidRPr="00FF52AD">
              <w:rPr>
                <w:color w:val="000000"/>
              </w:rPr>
              <w:t>Б</w:t>
            </w:r>
          </w:p>
        </w:tc>
        <w:tc>
          <w:tcPr>
            <w:tcW w:w="794" w:type="dxa"/>
          </w:tcPr>
          <w:p w:rsidR="002E4C04" w:rsidRPr="00FF52AD" w:rsidRDefault="002E4C04">
            <w:pPr>
              <w:pStyle w:val="ConsPlusNormal"/>
              <w:jc w:val="center"/>
              <w:rPr>
                <w:color w:val="000000"/>
              </w:rPr>
            </w:pPr>
            <w:r w:rsidRPr="00FF52AD">
              <w:rPr>
                <w:color w:val="000000"/>
              </w:rPr>
              <w:t>1.1</w:t>
            </w:r>
          </w:p>
        </w:tc>
        <w:tc>
          <w:tcPr>
            <w:tcW w:w="850" w:type="dxa"/>
          </w:tcPr>
          <w:p w:rsidR="002E4C04" w:rsidRPr="00FF52AD" w:rsidRDefault="002E4C04">
            <w:pPr>
              <w:pStyle w:val="ConsPlusNormal"/>
              <w:jc w:val="center"/>
              <w:rPr>
                <w:color w:val="000000"/>
              </w:rPr>
            </w:pPr>
            <w:r w:rsidRPr="00FF52AD">
              <w:rPr>
                <w:color w:val="000000"/>
              </w:rPr>
              <w:t>1.2</w:t>
            </w:r>
          </w:p>
        </w:tc>
        <w:tc>
          <w:tcPr>
            <w:tcW w:w="1191" w:type="dxa"/>
          </w:tcPr>
          <w:p w:rsidR="002E4C04" w:rsidRPr="00FF52AD" w:rsidRDefault="002E4C04">
            <w:pPr>
              <w:pStyle w:val="ConsPlusNormal"/>
              <w:jc w:val="center"/>
              <w:rPr>
                <w:color w:val="000000"/>
              </w:rPr>
            </w:pPr>
            <w:r w:rsidRPr="00FF52AD">
              <w:rPr>
                <w:color w:val="000000"/>
              </w:rPr>
              <w:t>2</w:t>
            </w:r>
          </w:p>
        </w:tc>
        <w:tc>
          <w:tcPr>
            <w:tcW w:w="1417" w:type="dxa"/>
          </w:tcPr>
          <w:p w:rsidR="002E4C04" w:rsidRPr="00FF52AD" w:rsidRDefault="002E4C04">
            <w:pPr>
              <w:pStyle w:val="ConsPlusNormal"/>
              <w:jc w:val="center"/>
              <w:rPr>
                <w:color w:val="000000"/>
              </w:rPr>
            </w:pPr>
            <w:r w:rsidRPr="00FF52AD">
              <w:rPr>
                <w:color w:val="000000"/>
              </w:rPr>
              <w:t>3</w:t>
            </w:r>
          </w:p>
        </w:tc>
      </w:tr>
      <w:tr w:rsidR="002E4C04" w:rsidRPr="00FF52AD">
        <w:tc>
          <w:tcPr>
            <w:tcW w:w="1757" w:type="dxa"/>
          </w:tcPr>
          <w:p w:rsidR="002E4C04" w:rsidRPr="00FF52AD" w:rsidRDefault="002E4C04">
            <w:pPr>
              <w:pStyle w:val="ConsPlusNormal"/>
              <w:jc w:val="center"/>
              <w:rPr>
                <w:color w:val="000000"/>
              </w:rPr>
            </w:pPr>
            <w:r w:rsidRPr="00FF52AD">
              <w:rPr>
                <w:color w:val="000000"/>
              </w:rPr>
              <w:t>9 ОП-НЗ</w:t>
            </w:r>
          </w:p>
        </w:tc>
        <w:tc>
          <w:tcPr>
            <w:tcW w:w="3628" w:type="dxa"/>
          </w:tcPr>
          <w:p w:rsidR="002E4C04" w:rsidRPr="00FF52AD" w:rsidRDefault="002E4C04">
            <w:pPr>
              <w:pStyle w:val="ConsPlusNormal"/>
              <w:rPr>
                <w:color w:val="000000"/>
              </w:rPr>
            </w:pPr>
            <w:r w:rsidRPr="00FF52AD">
              <w:rPr>
                <w:color w:val="000000"/>
              </w:rPr>
              <w:t>Общественное питание:</w:t>
            </w:r>
          </w:p>
        </w:tc>
        <w:tc>
          <w:tcPr>
            <w:tcW w:w="794" w:type="dxa"/>
          </w:tcPr>
          <w:p w:rsidR="002E4C04" w:rsidRPr="00FF52AD" w:rsidRDefault="002E4C04">
            <w:pPr>
              <w:pStyle w:val="ConsPlusNormal"/>
              <w:rPr>
                <w:color w:val="000000"/>
              </w:rPr>
            </w:pPr>
          </w:p>
        </w:tc>
        <w:tc>
          <w:tcPr>
            <w:tcW w:w="850"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417" w:type="dxa"/>
          </w:tcPr>
          <w:p w:rsidR="002E4C04" w:rsidRPr="00FF52AD" w:rsidRDefault="002E4C04">
            <w:pPr>
              <w:pStyle w:val="ConsPlusNormal"/>
              <w:rPr>
                <w:color w:val="000000"/>
              </w:rPr>
            </w:pPr>
          </w:p>
        </w:tc>
      </w:tr>
      <w:tr w:rsidR="002E4C04" w:rsidRPr="00FF52AD">
        <w:tc>
          <w:tcPr>
            <w:tcW w:w="1757" w:type="dxa"/>
          </w:tcPr>
          <w:p w:rsidR="002E4C04" w:rsidRPr="00FF52AD" w:rsidRDefault="002E4C04">
            <w:pPr>
              <w:pStyle w:val="ConsPlusNormal"/>
              <w:jc w:val="center"/>
              <w:rPr>
                <w:color w:val="000000"/>
              </w:rPr>
            </w:pPr>
            <w:r w:rsidRPr="00FF52AD">
              <w:rPr>
                <w:color w:val="000000"/>
              </w:rPr>
              <w:t>9 ОП-НЗ</w:t>
            </w:r>
          </w:p>
        </w:tc>
        <w:tc>
          <w:tcPr>
            <w:tcW w:w="3628" w:type="dxa"/>
          </w:tcPr>
          <w:p w:rsidR="002E4C04" w:rsidRPr="00FF52AD" w:rsidRDefault="002E4C04">
            <w:pPr>
              <w:pStyle w:val="ConsPlusNormal"/>
              <w:rPr>
                <w:color w:val="000000"/>
              </w:rPr>
            </w:pPr>
            <w:r w:rsidRPr="00FF52AD">
              <w:rPr>
                <w:color w:val="000000"/>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794" w:type="dxa"/>
          </w:tcPr>
          <w:p w:rsidR="002E4C04" w:rsidRPr="00FF52AD" w:rsidRDefault="002E4C04">
            <w:pPr>
              <w:pStyle w:val="ConsPlusNormal"/>
              <w:rPr>
                <w:color w:val="000000"/>
              </w:rPr>
            </w:pPr>
          </w:p>
        </w:tc>
        <w:tc>
          <w:tcPr>
            <w:tcW w:w="850"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417" w:type="dxa"/>
          </w:tcPr>
          <w:p w:rsidR="002E4C04" w:rsidRPr="00FF52AD" w:rsidRDefault="002E4C04">
            <w:pPr>
              <w:pStyle w:val="ConsPlusNormal"/>
              <w:rPr>
                <w:color w:val="000000"/>
              </w:rPr>
            </w:pPr>
          </w:p>
        </w:tc>
      </w:tr>
      <w:tr w:rsidR="002E4C04" w:rsidRPr="00FF52AD">
        <w:tc>
          <w:tcPr>
            <w:tcW w:w="1757" w:type="dxa"/>
          </w:tcPr>
          <w:p w:rsidR="002E4C04" w:rsidRPr="00FF52AD" w:rsidRDefault="002E4C04">
            <w:pPr>
              <w:pStyle w:val="ConsPlusNormal"/>
              <w:rPr>
                <w:color w:val="000000"/>
              </w:rPr>
            </w:pPr>
          </w:p>
        </w:tc>
        <w:tc>
          <w:tcPr>
            <w:tcW w:w="3628" w:type="dxa"/>
          </w:tcPr>
          <w:p w:rsidR="002E4C04" w:rsidRPr="00FF52AD" w:rsidRDefault="002E4C04">
            <w:pPr>
              <w:pStyle w:val="ConsPlusNormal"/>
              <w:rPr>
                <w:color w:val="000000"/>
              </w:rPr>
            </w:pPr>
            <w:r w:rsidRPr="00FF52AD">
              <w:rPr>
                <w:color w:val="000000"/>
              </w:rPr>
              <w:t>в том числе:</w:t>
            </w:r>
          </w:p>
        </w:tc>
        <w:tc>
          <w:tcPr>
            <w:tcW w:w="794" w:type="dxa"/>
          </w:tcPr>
          <w:p w:rsidR="002E4C04" w:rsidRPr="00FF52AD" w:rsidRDefault="002E4C04">
            <w:pPr>
              <w:pStyle w:val="ConsPlusNormal"/>
              <w:rPr>
                <w:color w:val="000000"/>
              </w:rPr>
            </w:pPr>
          </w:p>
        </w:tc>
        <w:tc>
          <w:tcPr>
            <w:tcW w:w="850" w:type="dxa"/>
          </w:tcPr>
          <w:p w:rsidR="002E4C04" w:rsidRPr="00FF52AD" w:rsidRDefault="002E4C04">
            <w:pPr>
              <w:pStyle w:val="ConsPlusNormal"/>
              <w:rPr>
                <w:color w:val="000000"/>
              </w:rPr>
            </w:pPr>
          </w:p>
        </w:tc>
        <w:tc>
          <w:tcPr>
            <w:tcW w:w="1191" w:type="dxa"/>
          </w:tcPr>
          <w:p w:rsidR="002E4C04" w:rsidRPr="00FF52AD" w:rsidRDefault="002E4C04">
            <w:pPr>
              <w:pStyle w:val="ConsPlusNormal"/>
              <w:rPr>
                <w:color w:val="000000"/>
              </w:rPr>
            </w:pPr>
          </w:p>
        </w:tc>
        <w:tc>
          <w:tcPr>
            <w:tcW w:w="1417" w:type="dxa"/>
          </w:tcPr>
          <w:p w:rsidR="002E4C04" w:rsidRPr="00FF52AD" w:rsidRDefault="002E4C04">
            <w:pPr>
              <w:pStyle w:val="ConsPlusNormal"/>
              <w:rPr>
                <w:color w:val="000000"/>
              </w:rPr>
            </w:pPr>
          </w:p>
        </w:tc>
      </w:tr>
      <w:tr w:rsidR="002E4C04" w:rsidRPr="00FF52AD">
        <w:tc>
          <w:tcPr>
            <w:tcW w:w="1757" w:type="dxa"/>
          </w:tcPr>
          <w:p w:rsidR="002E4C04" w:rsidRPr="00FF52AD" w:rsidRDefault="002E4C04">
            <w:pPr>
              <w:pStyle w:val="ConsPlusNormal"/>
              <w:jc w:val="center"/>
              <w:rPr>
                <w:color w:val="000000"/>
              </w:rPr>
            </w:pPr>
            <w:r w:rsidRPr="00FF52AD">
              <w:rPr>
                <w:color w:val="000000"/>
              </w:rPr>
              <w:t>9 ОП-НЗ-1</w:t>
            </w:r>
          </w:p>
        </w:tc>
        <w:tc>
          <w:tcPr>
            <w:tcW w:w="3628"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по изготовлению и реализации готовой кулинарной продукции и (или) покупных товаров (за исключением расположенных в учреждениях образования, здравоохранения и социального обеспечения)</w:t>
            </w:r>
          </w:p>
        </w:tc>
        <w:tc>
          <w:tcPr>
            <w:tcW w:w="794" w:type="dxa"/>
          </w:tcPr>
          <w:p w:rsidR="002E4C04" w:rsidRPr="00FF52AD" w:rsidRDefault="002E4C04">
            <w:pPr>
              <w:pStyle w:val="ConsPlusNormal"/>
              <w:jc w:val="center"/>
              <w:rPr>
                <w:color w:val="000000"/>
              </w:rPr>
            </w:pPr>
            <w:r w:rsidRPr="00FF52AD">
              <w:rPr>
                <w:color w:val="000000"/>
              </w:rPr>
              <w:t>1,00</w:t>
            </w:r>
          </w:p>
        </w:tc>
        <w:tc>
          <w:tcPr>
            <w:tcW w:w="850" w:type="dxa"/>
          </w:tcPr>
          <w:p w:rsidR="002E4C04" w:rsidRPr="00FF52AD" w:rsidRDefault="002E4C04">
            <w:pPr>
              <w:pStyle w:val="ConsPlusNormal"/>
              <w:jc w:val="center"/>
              <w:rPr>
                <w:color w:val="000000"/>
              </w:rPr>
            </w:pPr>
            <w:r w:rsidRPr="00FF52AD">
              <w:rPr>
                <w:color w:val="000000"/>
              </w:rPr>
              <w:t>1,00</w:t>
            </w:r>
          </w:p>
        </w:tc>
        <w:tc>
          <w:tcPr>
            <w:tcW w:w="1191" w:type="dxa"/>
          </w:tcPr>
          <w:p w:rsidR="002E4C04" w:rsidRPr="00FF52AD" w:rsidRDefault="002E4C04">
            <w:pPr>
              <w:pStyle w:val="ConsPlusNormal"/>
              <w:jc w:val="center"/>
              <w:rPr>
                <w:color w:val="000000"/>
              </w:rPr>
            </w:pPr>
            <w:r w:rsidRPr="00FF52AD">
              <w:rPr>
                <w:color w:val="000000"/>
              </w:rPr>
              <w:t>1,00</w:t>
            </w:r>
          </w:p>
        </w:tc>
        <w:tc>
          <w:tcPr>
            <w:tcW w:w="1417" w:type="dxa"/>
          </w:tcPr>
          <w:p w:rsidR="002E4C04" w:rsidRPr="00FF52AD" w:rsidRDefault="002E4C04">
            <w:pPr>
              <w:pStyle w:val="ConsPlusNormal"/>
              <w:jc w:val="center"/>
              <w:rPr>
                <w:color w:val="000000"/>
              </w:rPr>
            </w:pPr>
            <w:r w:rsidRPr="00FF52AD">
              <w:rPr>
                <w:color w:val="000000"/>
              </w:rPr>
              <w:t>1,00</w:t>
            </w:r>
          </w:p>
        </w:tc>
      </w:tr>
      <w:tr w:rsidR="002E4C04" w:rsidRPr="00FF52AD">
        <w:tc>
          <w:tcPr>
            <w:tcW w:w="1757" w:type="dxa"/>
          </w:tcPr>
          <w:p w:rsidR="002E4C04" w:rsidRPr="00FF52AD" w:rsidRDefault="002E4C04">
            <w:pPr>
              <w:pStyle w:val="ConsPlusNormal"/>
              <w:jc w:val="center"/>
              <w:rPr>
                <w:color w:val="000000"/>
              </w:rPr>
            </w:pPr>
            <w:r w:rsidRPr="00FF52AD">
              <w:rPr>
                <w:color w:val="000000"/>
              </w:rPr>
              <w:t>9 ОП-НЗ-2</w:t>
            </w:r>
          </w:p>
        </w:tc>
        <w:tc>
          <w:tcPr>
            <w:tcW w:w="3628"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по изготовлению и реализации кондитерских изделий (за исключением расположенных в учреждениях образования, здравоохранения и социального обеспечения)</w:t>
            </w:r>
          </w:p>
        </w:tc>
        <w:tc>
          <w:tcPr>
            <w:tcW w:w="794" w:type="dxa"/>
          </w:tcPr>
          <w:p w:rsidR="002E4C04" w:rsidRPr="00FF52AD" w:rsidRDefault="002E4C04">
            <w:pPr>
              <w:pStyle w:val="ConsPlusNormal"/>
              <w:jc w:val="center"/>
              <w:rPr>
                <w:color w:val="000000"/>
              </w:rPr>
            </w:pPr>
            <w:r w:rsidRPr="00FF52AD">
              <w:rPr>
                <w:color w:val="000000"/>
              </w:rPr>
              <w:t>0,15</w:t>
            </w:r>
          </w:p>
        </w:tc>
        <w:tc>
          <w:tcPr>
            <w:tcW w:w="850" w:type="dxa"/>
          </w:tcPr>
          <w:p w:rsidR="002E4C04" w:rsidRPr="00FF52AD" w:rsidRDefault="002E4C04">
            <w:pPr>
              <w:pStyle w:val="ConsPlusNormal"/>
              <w:jc w:val="center"/>
              <w:rPr>
                <w:color w:val="000000"/>
              </w:rPr>
            </w:pPr>
            <w:r w:rsidRPr="00FF52AD">
              <w:rPr>
                <w:color w:val="000000"/>
              </w:rPr>
              <w:t>0,10</w:t>
            </w:r>
          </w:p>
        </w:tc>
        <w:tc>
          <w:tcPr>
            <w:tcW w:w="1191" w:type="dxa"/>
          </w:tcPr>
          <w:p w:rsidR="002E4C04" w:rsidRPr="00FF52AD" w:rsidRDefault="002E4C04">
            <w:pPr>
              <w:pStyle w:val="ConsPlusNormal"/>
              <w:jc w:val="center"/>
              <w:rPr>
                <w:color w:val="000000"/>
              </w:rPr>
            </w:pPr>
            <w:r w:rsidRPr="00FF52AD">
              <w:rPr>
                <w:color w:val="000000"/>
              </w:rPr>
              <w:t>0,10</w:t>
            </w:r>
          </w:p>
        </w:tc>
        <w:tc>
          <w:tcPr>
            <w:tcW w:w="1417" w:type="dxa"/>
          </w:tcPr>
          <w:p w:rsidR="002E4C04" w:rsidRPr="00FF52AD" w:rsidRDefault="002E4C04">
            <w:pPr>
              <w:pStyle w:val="ConsPlusNormal"/>
              <w:jc w:val="center"/>
              <w:rPr>
                <w:color w:val="000000"/>
              </w:rPr>
            </w:pPr>
            <w:r w:rsidRPr="00FF52AD">
              <w:rPr>
                <w:color w:val="000000"/>
              </w:rPr>
              <w:t>0,50</w:t>
            </w:r>
          </w:p>
        </w:tc>
      </w:tr>
      <w:tr w:rsidR="002E4C04" w:rsidRPr="00FF52AD">
        <w:tc>
          <w:tcPr>
            <w:tcW w:w="1757" w:type="dxa"/>
          </w:tcPr>
          <w:p w:rsidR="002E4C04" w:rsidRPr="00FF52AD" w:rsidRDefault="002E4C04">
            <w:pPr>
              <w:pStyle w:val="ConsPlusNormal"/>
              <w:jc w:val="center"/>
              <w:rPr>
                <w:color w:val="000000"/>
              </w:rPr>
            </w:pPr>
            <w:r w:rsidRPr="00FF52AD">
              <w:rPr>
                <w:color w:val="000000"/>
              </w:rPr>
              <w:t>9 ОП-НЗ-3</w:t>
            </w:r>
          </w:p>
        </w:tc>
        <w:tc>
          <w:tcPr>
            <w:tcW w:w="3628"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расположенных в учреждениях образования и здравоохранения</w:t>
            </w:r>
          </w:p>
        </w:tc>
        <w:tc>
          <w:tcPr>
            <w:tcW w:w="794" w:type="dxa"/>
          </w:tcPr>
          <w:p w:rsidR="002E4C04" w:rsidRPr="00FF52AD" w:rsidRDefault="002E4C04">
            <w:pPr>
              <w:pStyle w:val="ConsPlusNormal"/>
              <w:jc w:val="center"/>
              <w:rPr>
                <w:color w:val="000000"/>
              </w:rPr>
            </w:pPr>
            <w:r w:rsidRPr="00FF52AD">
              <w:rPr>
                <w:color w:val="000000"/>
              </w:rPr>
              <w:t>0,50</w:t>
            </w:r>
          </w:p>
        </w:tc>
        <w:tc>
          <w:tcPr>
            <w:tcW w:w="850" w:type="dxa"/>
          </w:tcPr>
          <w:p w:rsidR="002E4C04" w:rsidRPr="00FF52AD" w:rsidRDefault="002E4C04">
            <w:pPr>
              <w:pStyle w:val="ConsPlusNormal"/>
              <w:jc w:val="center"/>
              <w:rPr>
                <w:color w:val="000000"/>
              </w:rPr>
            </w:pPr>
            <w:r w:rsidRPr="00FF52AD">
              <w:rPr>
                <w:color w:val="000000"/>
              </w:rPr>
              <w:t>0,30</w:t>
            </w:r>
          </w:p>
        </w:tc>
        <w:tc>
          <w:tcPr>
            <w:tcW w:w="1191" w:type="dxa"/>
          </w:tcPr>
          <w:p w:rsidR="002E4C04" w:rsidRPr="00FF52AD" w:rsidRDefault="002E4C04">
            <w:pPr>
              <w:pStyle w:val="ConsPlusNormal"/>
              <w:jc w:val="center"/>
              <w:rPr>
                <w:color w:val="000000"/>
              </w:rPr>
            </w:pPr>
            <w:r w:rsidRPr="00FF52AD">
              <w:rPr>
                <w:color w:val="000000"/>
              </w:rPr>
              <w:t>0,30</w:t>
            </w:r>
          </w:p>
        </w:tc>
        <w:tc>
          <w:tcPr>
            <w:tcW w:w="1417" w:type="dxa"/>
          </w:tcPr>
          <w:p w:rsidR="002E4C04" w:rsidRPr="00FF52AD" w:rsidRDefault="002E4C04">
            <w:pPr>
              <w:pStyle w:val="ConsPlusNormal"/>
              <w:rPr>
                <w:color w:val="000000"/>
              </w:rPr>
            </w:pPr>
          </w:p>
        </w:tc>
      </w:tr>
      <w:tr w:rsidR="002E4C04" w:rsidRPr="00FF52AD">
        <w:tc>
          <w:tcPr>
            <w:tcW w:w="1757" w:type="dxa"/>
          </w:tcPr>
          <w:p w:rsidR="002E4C04" w:rsidRPr="00FF52AD" w:rsidRDefault="002E4C04">
            <w:pPr>
              <w:pStyle w:val="ConsPlusNormal"/>
              <w:jc w:val="center"/>
              <w:rPr>
                <w:color w:val="000000"/>
              </w:rPr>
            </w:pPr>
            <w:r w:rsidRPr="00FF52AD">
              <w:rPr>
                <w:color w:val="000000"/>
              </w:rPr>
              <w:t>9 ОП-НЗ-4</w:t>
            </w:r>
          </w:p>
        </w:tc>
        <w:tc>
          <w:tcPr>
            <w:tcW w:w="3628"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расположенных в учреждениях социального обеспечения</w:t>
            </w:r>
          </w:p>
        </w:tc>
        <w:tc>
          <w:tcPr>
            <w:tcW w:w="794" w:type="dxa"/>
          </w:tcPr>
          <w:p w:rsidR="002E4C04" w:rsidRPr="00FF52AD" w:rsidRDefault="002E4C04">
            <w:pPr>
              <w:pStyle w:val="ConsPlusNormal"/>
              <w:jc w:val="center"/>
              <w:rPr>
                <w:color w:val="000000"/>
              </w:rPr>
            </w:pPr>
            <w:r w:rsidRPr="00FF52AD">
              <w:rPr>
                <w:color w:val="000000"/>
              </w:rPr>
              <w:t>0,06</w:t>
            </w:r>
          </w:p>
        </w:tc>
        <w:tc>
          <w:tcPr>
            <w:tcW w:w="850" w:type="dxa"/>
          </w:tcPr>
          <w:p w:rsidR="002E4C04" w:rsidRPr="00FF52AD" w:rsidRDefault="002E4C04">
            <w:pPr>
              <w:pStyle w:val="ConsPlusNormal"/>
              <w:jc w:val="center"/>
              <w:rPr>
                <w:color w:val="000000"/>
              </w:rPr>
            </w:pPr>
            <w:r w:rsidRPr="00FF52AD">
              <w:rPr>
                <w:color w:val="000000"/>
              </w:rPr>
              <w:t>0,05</w:t>
            </w:r>
          </w:p>
        </w:tc>
        <w:tc>
          <w:tcPr>
            <w:tcW w:w="1191" w:type="dxa"/>
          </w:tcPr>
          <w:p w:rsidR="002E4C04" w:rsidRPr="00FF52AD" w:rsidRDefault="002E4C04">
            <w:pPr>
              <w:pStyle w:val="ConsPlusNormal"/>
              <w:jc w:val="center"/>
              <w:rPr>
                <w:color w:val="000000"/>
              </w:rPr>
            </w:pPr>
            <w:r w:rsidRPr="00FF52AD">
              <w:rPr>
                <w:color w:val="000000"/>
              </w:rPr>
              <w:t>0,03</w:t>
            </w:r>
          </w:p>
        </w:tc>
        <w:tc>
          <w:tcPr>
            <w:tcW w:w="1417" w:type="dxa"/>
          </w:tcPr>
          <w:p w:rsidR="002E4C04" w:rsidRPr="00FF52AD" w:rsidRDefault="002E4C04">
            <w:pPr>
              <w:pStyle w:val="ConsPlusNormal"/>
              <w:rPr>
                <w:color w:val="000000"/>
              </w:rPr>
            </w:pPr>
          </w:p>
        </w:tc>
      </w:tr>
      <w:tr w:rsidR="002E4C04" w:rsidRPr="00FF52AD">
        <w:tc>
          <w:tcPr>
            <w:tcW w:w="1757" w:type="dxa"/>
          </w:tcPr>
          <w:p w:rsidR="002E4C04" w:rsidRPr="00FF52AD" w:rsidRDefault="002E4C04">
            <w:pPr>
              <w:pStyle w:val="ConsPlusNormal"/>
              <w:jc w:val="center"/>
              <w:rPr>
                <w:color w:val="000000"/>
              </w:rPr>
            </w:pPr>
            <w:r w:rsidRPr="00FF52AD">
              <w:rPr>
                <w:color w:val="000000"/>
              </w:rPr>
              <w:t>9 ОП-НЗ-5</w:t>
            </w:r>
          </w:p>
        </w:tc>
        <w:tc>
          <w:tcPr>
            <w:tcW w:w="3628" w:type="dxa"/>
          </w:tcPr>
          <w:p w:rsidR="002E4C04" w:rsidRPr="00FF52AD" w:rsidRDefault="002E4C04">
            <w:pPr>
              <w:pStyle w:val="ConsPlusNormal"/>
              <w:rPr>
                <w:color w:val="000000"/>
              </w:rPr>
            </w:pPr>
            <w:r w:rsidRPr="00FF52AD">
              <w:rPr>
                <w:color w:val="000000"/>
              </w:rPr>
              <w:t>деятельность объектов организации общественного питания системы потребительской кооперации</w:t>
            </w:r>
          </w:p>
        </w:tc>
        <w:tc>
          <w:tcPr>
            <w:tcW w:w="794" w:type="dxa"/>
          </w:tcPr>
          <w:p w:rsidR="002E4C04" w:rsidRPr="00FF52AD" w:rsidRDefault="002E4C04">
            <w:pPr>
              <w:pStyle w:val="ConsPlusNormal"/>
              <w:jc w:val="center"/>
              <w:rPr>
                <w:color w:val="000000"/>
              </w:rPr>
            </w:pPr>
            <w:r w:rsidRPr="00FF52AD">
              <w:rPr>
                <w:color w:val="000000"/>
              </w:rPr>
              <w:t>0,06</w:t>
            </w:r>
          </w:p>
        </w:tc>
        <w:tc>
          <w:tcPr>
            <w:tcW w:w="850" w:type="dxa"/>
          </w:tcPr>
          <w:p w:rsidR="002E4C04" w:rsidRPr="00FF52AD" w:rsidRDefault="002E4C04">
            <w:pPr>
              <w:pStyle w:val="ConsPlusNormal"/>
              <w:jc w:val="center"/>
              <w:rPr>
                <w:color w:val="000000"/>
              </w:rPr>
            </w:pPr>
            <w:r w:rsidRPr="00FF52AD">
              <w:rPr>
                <w:color w:val="000000"/>
              </w:rPr>
              <w:t>0,05</w:t>
            </w:r>
          </w:p>
        </w:tc>
        <w:tc>
          <w:tcPr>
            <w:tcW w:w="1191" w:type="dxa"/>
          </w:tcPr>
          <w:p w:rsidR="002E4C04" w:rsidRPr="00FF52AD" w:rsidRDefault="002E4C04">
            <w:pPr>
              <w:pStyle w:val="ConsPlusNormal"/>
              <w:jc w:val="center"/>
              <w:rPr>
                <w:color w:val="000000"/>
              </w:rPr>
            </w:pPr>
            <w:r w:rsidRPr="00FF52AD">
              <w:rPr>
                <w:color w:val="000000"/>
              </w:rPr>
              <w:t>0,03</w:t>
            </w:r>
          </w:p>
        </w:tc>
        <w:tc>
          <w:tcPr>
            <w:tcW w:w="1417" w:type="dxa"/>
          </w:tcPr>
          <w:p w:rsidR="002E4C04" w:rsidRPr="00FF52AD" w:rsidRDefault="002E4C04">
            <w:pPr>
              <w:pStyle w:val="ConsPlusNormal"/>
              <w:jc w:val="center"/>
              <w:rPr>
                <w:color w:val="000000"/>
              </w:rPr>
            </w:pPr>
            <w:r w:rsidRPr="00FF52AD">
              <w:rPr>
                <w:color w:val="000000"/>
              </w:rPr>
              <w:t>0,31</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10</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5" w:name="P2917"/>
      <w:bookmarkEnd w:id="25"/>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 ПО</w:t>
      </w:r>
    </w:p>
    <w:p w:rsidR="002E4C04" w:rsidRPr="00FF52AD" w:rsidRDefault="002E4C04">
      <w:pPr>
        <w:pStyle w:val="ConsPlusNormal"/>
        <w:jc w:val="center"/>
        <w:rPr>
          <w:color w:val="000000"/>
        </w:rPr>
      </w:pPr>
      <w:r w:rsidRPr="00FF52AD">
        <w:rPr>
          <w:color w:val="000000"/>
        </w:rPr>
        <w:t>РАСПРОСТРАНЕНИЮ НАРУЖНОЙ РЕКЛАМЫ С ИСПОЛЬЗОВАНИЕМ РЕКЛАМНЫХ</w:t>
      </w:r>
    </w:p>
    <w:p w:rsidR="002E4C04" w:rsidRPr="00FF52AD" w:rsidRDefault="002E4C04">
      <w:pPr>
        <w:pStyle w:val="ConsPlusNormal"/>
        <w:jc w:val="center"/>
        <w:rPr>
          <w:color w:val="000000"/>
        </w:rPr>
      </w:pPr>
      <w:r w:rsidRPr="00FF52AD">
        <w:rPr>
          <w:color w:val="000000"/>
        </w:rPr>
        <w:t>КОНСТРУКЦИЙ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984"/>
        <w:gridCol w:w="3855"/>
        <w:gridCol w:w="1191"/>
        <w:gridCol w:w="1134"/>
        <w:gridCol w:w="1474"/>
      </w:tblGrid>
      <w:tr w:rsidR="002E4C04" w:rsidRPr="00FF52AD">
        <w:tc>
          <w:tcPr>
            <w:tcW w:w="1984"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855"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3799"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984" w:type="dxa"/>
            <w:vMerge/>
          </w:tcPr>
          <w:p w:rsidR="002E4C04" w:rsidRPr="00FF52AD" w:rsidRDefault="002E4C04">
            <w:pPr>
              <w:rPr>
                <w:color w:val="000000"/>
              </w:rPr>
            </w:pPr>
          </w:p>
        </w:tc>
        <w:tc>
          <w:tcPr>
            <w:tcW w:w="3855" w:type="dxa"/>
            <w:vMerge/>
          </w:tcPr>
          <w:p w:rsidR="002E4C04" w:rsidRPr="00FF52AD" w:rsidRDefault="002E4C04">
            <w:pPr>
              <w:rPr>
                <w:color w:val="000000"/>
              </w:rPr>
            </w:pPr>
          </w:p>
        </w:tc>
        <w:tc>
          <w:tcPr>
            <w:tcW w:w="1191"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134"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1474"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984" w:type="dxa"/>
          </w:tcPr>
          <w:p w:rsidR="002E4C04" w:rsidRPr="00FF52AD" w:rsidRDefault="002E4C04">
            <w:pPr>
              <w:pStyle w:val="ConsPlusNormal"/>
              <w:jc w:val="center"/>
              <w:rPr>
                <w:color w:val="000000"/>
              </w:rPr>
            </w:pPr>
            <w:r w:rsidRPr="00FF52AD">
              <w:rPr>
                <w:color w:val="000000"/>
              </w:rPr>
              <w:t>А</w:t>
            </w:r>
          </w:p>
        </w:tc>
        <w:tc>
          <w:tcPr>
            <w:tcW w:w="3855" w:type="dxa"/>
          </w:tcPr>
          <w:p w:rsidR="002E4C04" w:rsidRPr="00FF52AD" w:rsidRDefault="002E4C04">
            <w:pPr>
              <w:pStyle w:val="ConsPlusNormal"/>
              <w:jc w:val="center"/>
              <w:rPr>
                <w:color w:val="000000"/>
              </w:rPr>
            </w:pPr>
            <w:r w:rsidRPr="00FF52AD">
              <w:rPr>
                <w:color w:val="000000"/>
              </w:rPr>
              <w:t>Б</w:t>
            </w:r>
          </w:p>
        </w:tc>
        <w:tc>
          <w:tcPr>
            <w:tcW w:w="1191" w:type="dxa"/>
          </w:tcPr>
          <w:p w:rsidR="002E4C04" w:rsidRPr="00FF52AD" w:rsidRDefault="002E4C04">
            <w:pPr>
              <w:pStyle w:val="ConsPlusNormal"/>
              <w:jc w:val="center"/>
              <w:rPr>
                <w:color w:val="000000"/>
              </w:rPr>
            </w:pPr>
            <w:r w:rsidRPr="00FF52AD">
              <w:rPr>
                <w:color w:val="000000"/>
              </w:rPr>
              <w:t>1</w:t>
            </w:r>
          </w:p>
        </w:tc>
        <w:tc>
          <w:tcPr>
            <w:tcW w:w="1134" w:type="dxa"/>
          </w:tcPr>
          <w:p w:rsidR="002E4C04" w:rsidRPr="00FF52AD" w:rsidRDefault="002E4C04">
            <w:pPr>
              <w:pStyle w:val="ConsPlusNormal"/>
              <w:jc w:val="center"/>
              <w:rPr>
                <w:color w:val="000000"/>
              </w:rPr>
            </w:pPr>
            <w:r w:rsidRPr="00FF52AD">
              <w:rPr>
                <w:color w:val="000000"/>
              </w:rPr>
              <w:t>2</w:t>
            </w:r>
          </w:p>
        </w:tc>
        <w:tc>
          <w:tcPr>
            <w:tcW w:w="1474" w:type="dxa"/>
          </w:tcPr>
          <w:p w:rsidR="002E4C04" w:rsidRPr="00FF52AD" w:rsidRDefault="002E4C04">
            <w:pPr>
              <w:pStyle w:val="ConsPlusNormal"/>
              <w:jc w:val="center"/>
              <w:rPr>
                <w:color w:val="000000"/>
              </w:rPr>
            </w:pPr>
            <w:r w:rsidRPr="00FF52AD">
              <w:rPr>
                <w:color w:val="000000"/>
              </w:rPr>
              <w:t>3</w:t>
            </w:r>
          </w:p>
        </w:tc>
      </w:tr>
      <w:tr w:rsidR="002E4C04" w:rsidRPr="00FF52AD">
        <w:tc>
          <w:tcPr>
            <w:tcW w:w="1984" w:type="dxa"/>
          </w:tcPr>
          <w:p w:rsidR="002E4C04" w:rsidRPr="00FF52AD" w:rsidRDefault="002E4C04">
            <w:pPr>
              <w:pStyle w:val="ConsPlusNormal"/>
              <w:jc w:val="center"/>
              <w:rPr>
                <w:color w:val="000000"/>
              </w:rPr>
            </w:pPr>
            <w:r w:rsidRPr="00FF52AD">
              <w:rPr>
                <w:color w:val="000000"/>
              </w:rPr>
              <w:t>10 РНР</w:t>
            </w:r>
          </w:p>
        </w:tc>
        <w:tc>
          <w:tcPr>
            <w:tcW w:w="3855" w:type="dxa"/>
          </w:tcPr>
          <w:p w:rsidR="002E4C04" w:rsidRPr="00FF52AD" w:rsidRDefault="002E4C04">
            <w:pPr>
              <w:pStyle w:val="ConsPlusNormal"/>
              <w:rPr>
                <w:color w:val="000000"/>
              </w:rPr>
            </w:pPr>
            <w:r w:rsidRPr="00FF52AD">
              <w:rPr>
                <w:color w:val="000000"/>
              </w:rPr>
              <w:t>Распространение наружной рекламы с использованием рекламных конструкций:</w:t>
            </w:r>
          </w:p>
        </w:tc>
        <w:tc>
          <w:tcPr>
            <w:tcW w:w="1191" w:type="dxa"/>
          </w:tcPr>
          <w:p w:rsidR="002E4C04" w:rsidRPr="00FF52AD" w:rsidRDefault="002E4C04">
            <w:pPr>
              <w:pStyle w:val="ConsPlusNormal"/>
              <w:rPr>
                <w:color w:val="000000"/>
              </w:rPr>
            </w:pPr>
          </w:p>
        </w:tc>
        <w:tc>
          <w:tcPr>
            <w:tcW w:w="1134" w:type="dxa"/>
          </w:tcPr>
          <w:p w:rsidR="002E4C04" w:rsidRPr="00FF52AD" w:rsidRDefault="002E4C04">
            <w:pPr>
              <w:pStyle w:val="ConsPlusNormal"/>
              <w:rPr>
                <w:color w:val="000000"/>
              </w:rPr>
            </w:pPr>
          </w:p>
        </w:tc>
        <w:tc>
          <w:tcPr>
            <w:tcW w:w="1474" w:type="dxa"/>
          </w:tcPr>
          <w:p w:rsidR="002E4C04" w:rsidRPr="00FF52AD" w:rsidRDefault="002E4C04">
            <w:pPr>
              <w:pStyle w:val="ConsPlusNormal"/>
              <w:rPr>
                <w:color w:val="000000"/>
              </w:rPr>
            </w:pPr>
          </w:p>
        </w:tc>
      </w:tr>
      <w:tr w:rsidR="002E4C04" w:rsidRPr="00FF52AD">
        <w:tc>
          <w:tcPr>
            <w:tcW w:w="1984" w:type="dxa"/>
          </w:tcPr>
          <w:p w:rsidR="002E4C04" w:rsidRPr="00FF52AD" w:rsidRDefault="002E4C04">
            <w:pPr>
              <w:pStyle w:val="ConsPlusNormal"/>
              <w:rPr>
                <w:color w:val="000000"/>
              </w:rPr>
            </w:pPr>
          </w:p>
        </w:tc>
        <w:tc>
          <w:tcPr>
            <w:tcW w:w="3855" w:type="dxa"/>
          </w:tcPr>
          <w:p w:rsidR="002E4C04" w:rsidRPr="00FF52AD" w:rsidRDefault="002E4C04">
            <w:pPr>
              <w:pStyle w:val="ConsPlusNormal"/>
              <w:rPr>
                <w:color w:val="000000"/>
              </w:rPr>
            </w:pPr>
            <w:r w:rsidRPr="00FF52AD">
              <w:rPr>
                <w:color w:val="000000"/>
              </w:rPr>
              <w:t>в том числе:</w:t>
            </w:r>
          </w:p>
        </w:tc>
        <w:tc>
          <w:tcPr>
            <w:tcW w:w="1191" w:type="dxa"/>
          </w:tcPr>
          <w:p w:rsidR="002E4C04" w:rsidRPr="00FF52AD" w:rsidRDefault="002E4C04">
            <w:pPr>
              <w:pStyle w:val="ConsPlusNormal"/>
              <w:rPr>
                <w:color w:val="000000"/>
              </w:rPr>
            </w:pPr>
          </w:p>
        </w:tc>
        <w:tc>
          <w:tcPr>
            <w:tcW w:w="1134" w:type="dxa"/>
          </w:tcPr>
          <w:p w:rsidR="002E4C04" w:rsidRPr="00FF52AD" w:rsidRDefault="002E4C04">
            <w:pPr>
              <w:pStyle w:val="ConsPlusNormal"/>
              <w:rPr>
                <w:color w:val="000000"/>
              </w:rPr>
            </w:pPr>
          </w:p>
        </w:tc>
        <w:tc>
          <w:tcPr>
            <w:tcW w:w="1474" w:type="dxa"/>
          </w:tcPr>
          <w:p w:rsidR="002E4C04" w:rsidRPr="00FF52AD" w:rsidRDefault="002E4C04">
            <w:pPr>
              <w:pStyle w:val="ConsPlusNormal"/>
              <w:rPr>
                <w:color w:val="000000"/>
              </w:rPr>
            </w:pPr>
          </w:p>
        </w:tc>
      </w:tr>
      <w:tr w:rsidR="002E4C04" w:rsidRPr="00FF52AD">
        <w:tc>
          <w:tcPr>
            <w:tcW w:w="1984" w:type="dxa"/>
          </w:tcPr>
          <w:p w:rsidR="002E4C04" w:rsidRPr="00FF52AD" w:rsidRDefault="002E4C04">
            <w:pPr>
              <w:pStyle w:val="ConsPlusNormal"/>
              <w:jc w:val="center"/>
              <w:rPr>
                <w:color w:val="000000"/>
              </w:rPr>
            </w:pPr>
            <w:r w:rsidRPr="00FF52AD">
              <w:rPr>
                <w:color w:val="000000"/>
              </w:rPr>
              <w:t>10 РНР-1</w:t>
            </w:r>
          </w:p>
        </w:tc>
        <w:tc>
          <w:tcPr>
            <w:tcW w:w="3855" w:type="dxa"/>
          </w:tcPr>
          <w:p w:rsidR="002E4C04" w:rsidRPr="00FF52AD" w:rsidRDefault="002E4C04">
            <w:pPr>
              <w:pStyle w:val="ConsPlusNormal"/>
              <w:rPr>
                <w:color w:val="000000"/>
              </w:rPr>
            </w:pPr>
            <w:r w:rsidRPr="00FF52AD">
              <w:rPr>
                <w:color w:val="000000"/>
              </w:rPr>
              <w:t>имеющих информационное поле для размещения полиграфической или печатной наружной рекламы</w:t>
            </w:r>
          </w:p>
        </w:tc>
        <w:tc>
          <w:tcPr>
            <w:tcW w:w="1191" w:type="dxa"/>
          </w:tcPr>
          <w:p w:rsidR="002E4C04" w:rsidRPr="00FF52AD" w:rsidRDefault="002E4C04">
            <w:pPr>
              <w:pStyle w:val="ConsPlusNormal"/>
              <w:jc w:val="center"/>
              <w:rPr>
                <w:color w:val="000000"/>
              </w:rPr>
            </w:pPr>
            <w:r w:rsidRPr="00FF52AD">
              <w:rPr>
                <w:color w:val="000000"/>
              </w:rPr>
              <w:t>0,06</w:t>
            </w:r>
          </w:p>
        </w:tc>
        <w:tc>
          <w:tcPr>
            <w:tcW w:w="1134" w:type="dxa"/>
          </w:tcPr>
          <w:p w:rsidR="002E4C04" w:rsidRPr="00FF52AD" w:rsidRDefault="002E4C04">
            <w:pPr>
              <w:pStyle w:val="ConsPlusNormal"/>
              <w:jc w:val="center"/>
              <w:rPr>
                <w:color w:val="000000"/>
              </w:rPr>
            </w:pPr>
            <w:r w:rsidRPr="00FF52AD">
              <w:rPr>
                <w:color w:val="000000"/>
              </w:rPr>
              <w:t>0,05</w:t>
            </w:r>
          </w:p>
        </w:tc>
        <w:tc>
          <w:tcPr>
            <w:tcW w:w="1474" w:type="dxa"/>
          </w:tcPr>
          <w:p w:rsidR="002E4C04" w:rsidRPr="00FF52AD" w:rsidRDefault="002E4C04">
            <w:pPr>
              <w:pStyle w:val="ConsPlusNormal"/>
              <w:jc w:val="center"/>
              <w:rPr>
                <w:color w:val="000000"/>
              </w:rPr>
            </w:pPr>
            <w:r w:rsidRPr="00FF52AD">
              <w:rPr>
                <w:color w:val="000000"/>
              </w:rPr>
              <w:t>0,08</w:t>
            </w:r>
          </w:p>
        </w:tc>
      </w:tr>
      <w:tr w:rsidR="002E4C04" w:rsidRPr="00FF52AD">
        <w:tc>
          <w:tcPr>
            <w:tcW w:w="1984" w:type="dxa"/>
          </w:tcPr>
          <w:p w:rsidR="002E4C04" w:rsidRPr="00FF52AD" w:rsidRDefault="002E4C04">
            <w:pPr>
              <w:pStyle w:val="ConsPlusNormal"/>
              <w:jc w:val="center"/>
              <w:rPr>
                <w:color w:val="000000"/>
              </w:rPr>
            </w:pPr>
            <w:r w:rsidRPr="00FF52AD">
              <w:rPr>
                <w:color w:val="000000"/>
              </w:rPr>
              <w:t>10 РНР-2</w:t>
            </w:r>
          </w:p>
        </w:tc>
        <w:tc>
          <w:tcPr>
            <w:tcW w:w="3855" w:type="dxa"/>
          </w:tcPr>
          <w:p w:rsidR="002E4C04" w:rsidRPr="00FF52AD" w:rsidRDefault="002E4C04">
            <w:pPr>
              <w:pStyle w:val="ConsPlusNormal"/>
              <w:rPr>
                <w:color w:val="000000"/>
              </w:rPr>
            </w:pPr>
            <w:r w:rsidRPr="00FF52AD">
              <w:rPr>
                <w:color w:val="000000"/>
              </w:rPr>
              <w:t>имеющих информационное поле с автоматической сменой изображения</w:t>
            </w:r>
          </w:p>
        </w:tc>
        <w:tc>
          <w:tcPr>
            <w:tcW w:w="1191" w:type="dxa"/>
          </w:tcPr>
          <w:p w:rsidR="002E4C04" w:rsidRPr="00FF52AD" w:rsidRDefault="002E4C04">
            <w:pPr>
              <w:pStyle w:val="ConsPlusNormal"/>
              <w:jc w:val="center"/>
              <w:rPr>
                <w:color w:val="000000"/>
              </w:rPr>
            </w:pPr>
            <w:r w:rsidRPr="00FF52AD">
              <w:rPr>
                <w:color w:val="000000"/>
              </w:rPr>
              <w:t>0,27</w:t>
            </w:r>
          </w:p>
        </w:tc>
        <w:tc>
          <w:tcPr>
            <w:tcW w:w="1134" w:type="dxa"/>
          </w:tcPr>
          <w:p w:rsidR="002E4C04" w:rsidRPr="00FF52AD" w:rsidRDefault="002E4C04">
            <w:pPr>
              <w:pStyle w:val="ConsPlusNormal"/>
              <w:jc w:val="center"/>
              <w:rPr>
                <w:color w:val="000000"/>
              </w:rPr>
            </w:pPr>
            <w:r w:rsidRPr="00FF52AD">
              <w:rPr>
                <w:color w:val="000000"/>
              </w:rPr>
              <w:t>0,22</w:t>
            </w:r>
          </w:p>
        </w:tc>
        <w:tc>
          <w:tcPr>
            <w:tcW w:w="1474" w:type="dxa"/>
          </w:tcPr>
          <w:p w:rsidR="002E4C04" w:rsidRPr="00FF52AD" w:rsidRDefault="002E4C04">
            <w:pPr>
              <w:pStyle w:val="ConsPlusNormal"/>
              <w:jc w:val="center"/>
              <w:rPr>
                <w:color w:val="000000"/>
              </w:rPr>
            </w:pPr>
            <w:r w:rsidRPr="00FF52AD">
              <w:rPr>
                <w:color w:val="000000"/>
              </w:rPr>
              <w:t>0,30</w:t>
            </w:r>
          </w:p>
        </w:tc>
      </w:tr>
      <w:tr w:rsidR="002E4C04" w:rsidRPr="00FF52AD">
        <w:tc>
          <w:tcPr>
            <w:tcW w:w="1984" w:type="dxa"/>
          </w:tcPr>
          <w:p w:rsidR="002E4C04" w:rsidRPr="00FF52AD" w:rsidRDefault="002E4C04">
            <w:pPr>
              <w:pStyle w:val="ConsPlusNormal"/>
              <w:jc w:val="center"/>
              <w:rPr>
                <w:color w:val="000000"/>
              </w:rPr>
            </w:pPr>
            <w:r w:rsidRPr="00FF52AD">
              <w:rPr>
                <w:color w:val="000000"/>
              </w:rPr>
              <w:t>10 РНР-3</w:t>
            </w:r>
          </w:p>
        </w:tc>
        <w:tc>
          <w:tcPr>
            <w:tcW w:w="3855" w:type="dxa"/>
          </w:tcPr>
          <w:p w:rsidR="002E4C04" w:rsidRPr="00FF52AD" w:rsidRDefault="002E4C04">
            <w:pPr>
              <w:pStyle w:val="ConsPlusNormal"/>
              <w:rPr>
                <w:color w:val="000000"/>
              </w:rPr>
            </w:pPr>
            <w:r w:rsidRPr="00FF52AD">
              <w:rPr>
                <w:color w:val="000000"/>
              </w:rPr>
              <w:t>имеющих электронное или световое информационное поле</w:t>
            </w:r>
          </w:p>
        </w:tc>
        <w:tc>
          <w:tcPr>
            <w:tcW w:w="1191" w:type="dxa"/>
          </w:tcPr>
          <w:p w:rsidR="002E4C04" w:rsidRPr="00FF52AD" w:rsidRDefault="002E4C04">
            <w:pPr>
              <w:pStyle w:val="ConsPlusNormal"/>
              <w:jc w:val="center"/>
              <w:rPr>
                <w:color w:val="000000"/>
              </w:rPr>
            </w:pPr>
            <w:r w:rsidRPr="00FF52AD">
              <w:rPr>
                <w:color w:val="000000"/>
              </w:rPr>
              <w:t>1,00</w:t>
            </w:r>
          </w:p>
        </w:tc>
        <w:tc>
          <w:tcPr>
            <w:tcW w:w="1134" w:type="dxa"/>
          </w:tcPr>
          <w:p w:rsidR="002E4C04" w:rsidRPr="00FF52AD" w:rsidRDefault="002E4C04">
            <w:pPr>
              <w:pStyle w:val="ConsPlusNormal"/>
              <w:jc w:val="center"/>
              <w:rPr>
                <w:color w:val="000000"/>
              </w:rPr>
            </w:pPr>
            <w:r w:rsidRPr="00FF52AD">
              <w:rPr>
                <w:color w:val="000000"/>
              </w:rPr>
              <w:t>0,89</w:t>
            </w:r>
          </w:p>
        </w:tc>
        <w:tc>
          <w:tcPr>
            <w:tcW w:w="1474" w:type="dxa"/>
          </w:tcPr>
          <w:p w:rsidR="002E4C04" w:rsidRPr="00FF52AD" w:rsidRDefault="002E4C04">
            <w:pPr>
              <w:pStyle w:val="ConsPlusNormal"/>
              <w:jc w:val="center"/>
              <w:rPr>
                <w:color w:val="000000"/>
              </w:rPr>
            </w:pPr>
            <w:r w:rsidRPr="00FF52AD">
              <w:rPr>
                <w:color w:val="000000"/>
              </w:rPr>
              <w:t>1,00</w:t>
            </w:r>
          </w:p>
        </w:tc>
      </w:tr>
      <w:tr w:rsidR="002E4C04" w:rsidRPr="00FF52AD">
        <w:tc>
          <w:tcPr>
            <w:tcW w:w="1984" w:type="dxa"/>
          </w:tcPr>
          <w:p w:rsidR="002E4C04" w:rsidRPr="00FF52AD" w:rsidRDefault="002E4C04">
            <w:pPr>
              <w:pStyle w:val="ConsPlusNormal"/>
              <w:jc w:val="center"/>
              <w:rPr>
                <w:color w:val="000000"/>
              </w:rPr>
            </w:pPr>
            <w:r w:rsidRPr="00FF52AD">
              <w:rPr>
                <w:color w:val="000000"/>
              </w:rPr>
              <w:t>10 РНР-4</w:t>
            </w:r>
          </w:p>
        </w:tc>
        <w:tc>
          <w:tcPr>
            <w:tcW w:w="3855" w:type="dxa"/>
          </w:tcPr>
          <w:p w:rsidR="002E4C04" w:rsidRPr="00FF52AD" w:rsidRDefault="002E4C04">
            <w:pPr>
              <w:pStyle w:val="ConsPlusNormal"/>
              <w:rPr>
                <w:color w:val="000000"/>
              </w:rPr>
            </w:pPr>
            <w:r w:rsidRPr="00FF52AD">
              <w:rPr>
                <w:color w:val="000000"/>
              </w:rPr>
              <w:t>прочих рекламных конструкций</w:t>
            </w:r>
          </w:p>
        </w:tc>
        <w:tc>
          <w:tcPr>
            <w:tcW w:w="1191" w:type="dxa"/>
          </w:tcPr>
          <w:p w:rsidR="002E4C04" w:rsidRPr="00FF52AD" w:rsidRDefault="002E4C04">
            <w:pPr>
              <w:pStyle w:val="ConsPlusNormal"/>
              <w:jc w:val="center"/>
              <w:rPr>
                <w:color w:val="000000"/>
              </w:rPr>
            </w:pPr>
            <w:r w:rsidRPr="00FF52AD">
              <w:rPr>
                <w:color w:val="000000"/>
              </w:rPr>
              <w:t>0,15</w:t>
            </w:r>
          </w:p>
        </w:tc>
        <w:tc>
          <w:tcPr>
            <w:tcW w:w="1134" w:type="dxa"/>
          </w:tcPr>
          <w:p w:rsidR="002E4C04" w:rsidRPr="00FF52AD" w:rsidRDefault="002E4C04">
            <w:pPr>
              <w:pStyle w:val="ConsPlusNormal"/>
              <w:jc w:val="center"/>
              <w:rPr>
                <w:color w:val="000000"/>
              </w:rPr>
            </w:pPr>
            <w:r w:rsidRPr="00FF52AD">
              <w:rPr>
                <w:color w:val="000000"/>
              </w:rPr>
              <w:t>0,12</w:t>
            </w:r>
          </w:p>
        </w:tc>
        <w:tc>
          <w:tcPr>
            <w:tcW w:w="1474" w:type="dxa"/>
          </w:tcPr>
          <w:p w:rsidR="002E4C04" w:rsidRPr="00FF52AD" w:rsidRDefault="002E4C04">
            <w:pPr>
              <w:pStyle w:val="ConsPlusNormal"/>
              <w:jc w:val="center"/>
              <w:rPr>
                <w:color w:val="000000"/>
              </w:rPr>
            </w:pPr>
            <w:r w:rsidRPr="00FF52AD">
              <w:rPr>
                <w:color w:val="000000"/>
              </w:rPr>
              <w:t>0,23</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11</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6" w:name="P2978"/>
      <w:bookmarkEnd w:id="26"/>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 ПО РАЗМЕЩЕНИЮ</w:t>
      </w:r>
    </w:p>
    <w:p w:rsidR="002E4C04" w:rsidRPr="00FF52AD" w:rsidRDefault="002E4C04">
      <w:pPr>
        <w:pStyle w:val="ConsPlusNormal"/>
        <w:jc w:val="center"/>
        <w:rPr>
          <w:color w:val="000000"/>
        </w:rPr>
      </w:pPr>
      <w:r w:rsidRPr="00FF52AD">
        <w:rPr>
          <w:color w:val="000000"/>
        </w:rPr>
        <w:t>РЕКЛАМЫ С ИСПОЛЬЗОВАНИЕМ ВНЕШНИХ И ВНУТРЕННИХ ПОВЕРХНОСТЕЙ</w:t>
      </w:r>
    </w:p>
    <w:p w:rsidR="002E4C04" w:rsidRPr="00FF52AD" w:rsidRDefault="002E4C04">
      <w:pPr>
        <w:pStyle w:val="ConsPlusNormal"/>
        <w:jc w:val="center"/>
        <w:rPr>
          <w:color w:val="000000"/>
        </w:rPr>
      </w:pPr>
      <w:r w:rsidRPr="00FF52AD">
        <w:rPr>
          <w:color w:val="000000"/>
        </w:rPr>
        <w:t>ТРАНСПОРТНЫХ СРЕДСТВ,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361"/>
        <w:gridCol w:w="4195"/>
        <w:gridCol w:w="1474"/>
        <w:gridCol w:w="1134"/>
        <w:gridCol w:w="1474"/>
      </w:tblGrid>
      <w:tr w:rsidR="002E4C04" w:rsidRPr="00FF52AD">
        <w:tc>
          <w:tcPr>
            <w:tcW w:w="1361"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4195"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082"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361" w:type="dxa"/>
            <w:vMerge/>
          </w:tcPr>
          <w:p w:rsidR="002E4C04" w:rsidRPr="00FF52AD" w:rsidRDefault="002E4C04">
            <w:pPr>
              <w:rPr>
                <w:color w:val="000000"/>
              </w:rPr>
            </w:pPr>
          </w:p>
        </w:tc>
        <w:tc>
          <w:tcPr>
            <w:tcW w:w="4195" w:type="dxa"/>
            <w:vMerge/>
          </w:tcPr>
          <w:p w:rsidR="002E4C04" w:rsidRPr="00FF52AD" w:rsidRDefault="002E4C04">
            <w:pPr>
              <w:rPr>
                <w:color w:val="000000"/>
              </w:rPr>
            </w:pPr>
          </w:p>
        </w:tc>
        <w:tc>
          <w:tcPr>
            <w:tcW w:w="1474"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134"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1474"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361" w:type="dxa"/>
          </w:tcPr>
          <w:p w:rsidR="002E4C04" w:rsidRPr="00FF52AD" w:rsidRDefault="002E4C04">
            <w:pPr>
              <w:pStyle w:val="ConsPlusNormal"/>
              <w:jc w:val="center"/>
              <w:rPr>
                <w:color w:val="000000"/>
              </w:rPr>
            </w:pPr>
            <w:r w:rsidRPr="00FF52AD">
              <w:rPr>
                <w:color w:val="000000"/>
              </w:rPr>
              <w:t>А</w:t>
            </w:r>
          </w:p>
        </w:tc>
        <w:tc>
          <w:tcPr>
            <w:tcW w:w="4195" w:type="dxa"/>
          </w:tcPr>
          <w:p w:rsidR="002E4C04" w:rsidRPr="00FF52AD" w:rsidRDefault="002E4C04">
            <w:pPr>
              <w:pStyle w:val="ConsPlusNormal"/>
              <w:jc w:val="center"/>
              <w:rPr>
                <w:color w:val="000000"/>
              </w:rPr>
            </w:pPr>
            <w:r w:rsidRPr="00FF52AD">
              <w:rPr>
                <w:color w:val="000000"/>
              </w:rPr>
              <w:t>Б</w:t>
            </w:r>
          </w:p>
        </w:tc>
        <w:tc>
          <w:tcPr>
            <w:tcW w:w="1474" w:type="dxa"/>
          </w:tcPr>
          <w:p w:rsidR="002E4C04" w:rsidRPr="00FF52AD" w:rsidRDefault="002E4C04">
            <w:pPr>
              <w:pStyle w:val="ConsPlusNormal"/>
              <w:jc w:val="center"/>
              <w:rPr>
                <w:color w:val="000000"/>
              </w:rPr>
            </w:pPr>
            <w:r w:rsidRPr="00FF52AD">
              <w:rPr>
                <w:color w:val="000000"/>
              </w:rPr>
              <w:t>1</w:t>
            </w:r>
          </w:p>
        </w:tc>
        <w:tc>
          <w:tcPr>
            <w:tcW w:w="1134" w:type="dxa"/>
          </w:tcPr>
          <w:p w:rsidR="002E4C04" w:rsidRPr="00FF52AD" w:rsidRDefault="002E4C04">
            <w:pPr>
              <w:pStyle w:val="ConsPlusNormal"/>
              <w:jc w:val="center"/>
              <w:rPr>
                <w:color w:val="000000"/>
              </w:rPr>
            </w:pPr>
            <w:r w:rsidRPr="00FF52AD">
              <w:rPr>
                <w:color w:val="000000"/>
              </w:rPr>
              <w:t>2</w:t>
            </w:r>
          </w:p>
        </w:tc>
        <w:tc>
          <w:tcPr>
            <w:tcW w:w="1474" w:type="dxa"/>
          </w:tcPr>
          <w:p w:rsidR="002E4C04" w:rsidRPr="00FF52AD" w:rsidRDefault="002E4C04">
            <w:pPr>
              <w:pStyle w:val="ConsPlusNormal"/>
              <w:jc w:val="center"/>
              <w:rPr>
                <w:color w:val="000000"/>
              </w:rPr>
            </w:pPr>
            <w:r w:rsidRPr="00FF52AD">
              <w:rPr>
                <w:color w:val="000000"/>
              </w:rPr>
              <w:t>3</w:t>
            </w:r>
          </w:p>
        </w:tc>
      </w:tr>
      <w:tr w:rsidR="002E4C04" w:rsidRPr="00FF52AD">
        <w:tc>
          <w:tcPr>
            <w:tcW w:w="1361" w:type="dxa"/>
          </w:tcPr>
          <w:p w:rsidR="002E4C04" w:rsidRPr="00FF52AD" w:rsidRDefault="002E4C04">
            <w:pPr>
              <w:pStyle w:val="ConsPlusNormal"/>
              <w:jc w:val="center"/>
              <w:rPr>
                <w:color w:val="000000"/>
              </w:rPr>
            </w:pPr>
            <w:r w:rsidRPr="00FF52AD">
              <w:rPr>
                <w:color w:val="000000"/>
              </w:rPr>
              <w:t>11 РНР</w:t>
            </w:r>
          </w:p>
        </w:tc>
        <w:tc>
          <w:tcPr>
            <w:tcW w:w="4195" w:type="dxa"/>
          </w:tcPr>
          <w:p w:rsidR="002E4C04" w:rsidRPr="00FF52AD" w:rsidRDefault="002E4C04">
            <w:pPr>
              <w:pStyle w:val="ConsPlusNormal"/>
              <w:rPr>
                <w:color w:val="000000"/>
              </w:rPr>
            </w:pPr>
            <w:r w:rsidRPr="00FF52AD">
              <w:rPr>
                <w:color w:val="000000"/>
              </w:rPr>
              <w:t>Размещение рекламы с использованием внешних и внутренних поверхностей транспортных средств</w:t>
            </w:r>
          </w:p>
        </w:tc>
        <w:tc>
          <w:tcPr>
            <w:tcW w:w="1474" w:type="dxa"/>
          </w:tcPr>
          <w:p w:rsidR="002E4C04" w:rsidRPr="00FF52AD" w:rsidRDefault="002E4C04">
            <w:pPr>
              <w:pStyle w:val="ConsPlusNormal"/>
              <w:jc w:val="center"/>
              <w:rPr>
                <w:color w:val="000000"/>
              </w:rPr>
            </w:pPr>
            <w:r w:rsidRPr="00FF52AD">
              <w:rPr>
                <w:color w:val="000000"/>
              </w:rPr>
              <w:t>0,13</w:t>
            </w:r>
          </w:p>
        </w:tc>
        <w:tc>
          <w:tcPr>
            <w:tcW w:w="1134" w:type="dxa"/>
          </w:tcPr>
          <w:p w:rsidR="002E4C04" w:rsidRPr="00FF52AD" w:rsidRDefault="002E4C04">
            <w:pPr>
              <w:pStyle w:val="ConsPlusNormal"/>
              <w:jc w:val="center"/>
              <w:rPr>
                <w:color w:val="000000"/>
              </w:rPr>
            </w:pPr>
            <w:r w:rsidRPr="00FF52AD">
              <w:rPr>
                <w:color w:val="000000"/>
              </w:rPr>
              <w:t>0,12</w:t>
            </w:r>
          </w:p>
        </w:tc>
        <w:tc>
          <w:tcPr>
            <w:tcW w:w="1474" w:type="dxa"/>
          </w:tcPr>
          <w:p w:rsidR="002E4C04" w:rsidRPr="00FF52AD" w:rsidRDefault="002E4C04">
            <w:pPr>
              <w:pStyle w:val="ConsPlusNormal"/>
              <w:jc w:val="center"/>
              <w:rPr>
                <w:color w:val="000000"/>
              </w:rPr>
            </w:pPr>
            <w:r w:rsidRPr="00FF52AD">
              <w:rPr>
                <w:color w:val="000000"/>
              </w:rPr>
              <w:t>0,17</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12</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7" w:name="P3014"/>
      <w:bookmarkEnd w:id="27"/>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w:t>
      </w:r>
    </w:p>
    <w:p w:rsidR="002E4C04" w:rsidRPr="00FF52AD" w:rsidRDefault="002E4C04">
      <w:pPr>
        <w:pStyle w:val="ConsPlusNormal"/>
        <w:jc w:val="center"/>
        <w:rPr>
          <w:color w:val="000000"/>
        </w:rPr>
      </w:pPr>
      <w:r w:rsidRPr="00FF52AD">
        <w:rPr>
          <w:color w:val="000000"/>
        </w:rPr>
        <w:t>НА ВМЕНЕННЫЙ ДОХОД ПРИ ОСУЩЕСТВЛЕНИИ ДЕЯТЕЛЬНОСТИ</w:t>
      </w:r>
    </w:p>
    <w:p w:rsidR="002E4C04" w:rsidRPr="00FF52AD" w:rsidRDefault="002E4C04">
      <w:pPr>
        <w:pStyle w:val="ConsPlusNormal"/>
        <w:jc w:val="center"/>
        <w:rPr>
          <w:color w:val="000000"/>
        </w:rPr>
      </w:pPr>
      <w:r w:rsidRPr="00FF52AD">
        <w:rPr>
          <w:color w:val="000000"/>
        </w:rPr>
        <w:t>ПО ОКАЗАНИЮ УСЛУГ ПО ВРЕМЕННОМУ РАЗМЕЩЕНИЮ И ПРОЖИВАНИЮ</w:t>
      </w:r>
    </w:p>
    <w:p w:rsidR="002E4C04" w:rsidRPr="00FF52AD" w:rsidRDefault="002E4C04">
      <w:pPr>
        <w:pStyle w:val="ConsPlusNormal"/>
        <w:jc w:val="center"/>
        <w:rPr>
          <w:color w:val="000000"/>
        </w:rPr>
      </w:pPr>
      <w:r w:rsidRPr="00FF52AD">
        <w:rPr>
          <w:color w:val="000000"/>
        </w:rPr>
        <w:t>ОРГАНИЗАЦИЯМИ И ПРЕДПРИНИМАТЕЛЯМИ, ИСПОЛЬЗУЮЩИМИ</w:t>
      </w:r>
    </w:p>
    <w:p w:rsidR="002E4C04" w:rsidRPr="00FF52AD" w:rsidRDefault="002E4C04">
      <w:pPr>
        <w:pStyle w:val="ConsPlusNormal"/>
        <w:jc w:val="center"/>
        <w:rPr>
          <w:color w:val="000000"/>
        </w:rPr>
      </w:pPr>
      <w:r w:rsidRPr="00FF52AD">
        <w:rPr>
          <w:color w:val="000000"/>
        </w:rPr>
        <w:t>В КАЖДОМ ОБЪЕКТЕ ПРЕДОСТАВЛЕНИЯ ДАННЫХ УСЛУГ ОБЩУЮ</w:t>
      </w:r>
    </w:p>
    <w:p w:rsidR="002E4C04" w:rsidRPr="00FF52AD" w:rsidRDefault="002E4C04">
      <w:pPr>
        <w:pStyle w:val="ConsPlusNormal"/>
        <w:jc w:val="center"/>
        <w:rPr>
          <w:color w:val="000000"/>
        </w:rPr>
      </w:pPr>
      <w:r w:rsidRPr="00FF52AD">
        <w:rPr>
          <w:color w:val="000000"/>
        </w:rPr>
        <w:t>ПЛОЩАДЬ ПОМЕЩЕНИЙ ДЛЯ ВРЕМЕННОГО РАЗМЕЩЕНИЯ И ПРОЖИВАНИЯ НЕ</w:t>
      </w:r>
    </w:p>
    <w:p w:rsidR="002E4C04" w:rsidRPr="00FF52AD" w:rsidRDefault="002E4C04">
      <w:pPr>
        <w:pStyle w:val="ConsPlusNormal"/>
        <w:jc w:val="center"/>
        <w:rPr>
          <w:color w:val="000000"/>
        </w:rPr>
      </w:pPr>
      <w:r w:rsidRPr="00FF52AD">
        <w:rPr>
          <w:color w:val="000000"/>
        </w:rPr>
        <w:t>БОЛЕЕ 500 КВАДРАТНЫХ МЕТРОВ,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361"/>
        <w:gridCol w:w="3855"/>
        <w:gridCol w:w="1531"/>
        <w:gridCol w:w="1304"/>
        <w:gridCol w:w="1587"/>
      </w:tblGrid>
      <w:tr w:rsidR="002E4C04" w:rsidRPr="00FF52AD">
        <w:tc>
          <w:tcPr>
            <w:tcW w:w="1361"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855"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422"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361" w:type="dxa"/>
            <w:vMerge/>
          </w:tcPr>
          <w:p w:rsidR="002E4C04" w:rsidRPr="00FF52AD" w:rsidRDefault="002E4C04">
            <w:pPr>
              <w:rPr>
                <w:color w:val="000000"/>
              </w:rPr>
            </w:pPr>
          </w:p>
        </w:tc>
        <w:tc>
          <w:tcPr>
            <w:tcW w:w="3855" w:type="dxa"/>
            <w:vMerge/>
          </w:tcPr>
          <w:p w:rsidR="002E4C04" w:rsidRPr="00FF52AD" w:rsidRDefault="002E4C04">
            <w:pPr>
              <w:rPr>
                <w:color w:val="000000"/>
              </w:rPr>
            </w:pPr>
          </w:p>
        </w:tc>
        <w:tc>
          <w:tcPr>
            <w:tcW w:w="1531"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304"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1587"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361" w:type="dxa"/>
          </w:tcPr>
          <w:p w:rsidR="002E4C04" w:rsidRPr="00FF52AD" w:rsidRDefault="002E4C04">
            <w:pPr>
              <w:pStyle w:val="ConsPlusNormal"/>
              <w:jc w:val="center"/>
              <w:rPr>
                <w:color w:val="000000"/>
              </w:rPr>
            </w:pPr>
            <w:r w:rsidRPr="00FF52AD">
              <w:rPr>
                <w:color w:val="000000"/>
              </w:rPr>
              <w:t>А</w:t>
            </w:r>
          </w:p>
        </w:tc>
        <w:tc>
          <w:tcPr>
            <w:tcW w:w="3855" w:type="dxa"/>
          </w:tcPr>
          <w:p w:rsidR="002E4C04" w:rsidRPr="00FF52AD" w:rsidRDefault="002E4C04">
            <w:pPr>
              <w:pStyle w:val="ConsPlusNormal"/>
              <w:jc w:val="center"/>
              <w:rPr>
                <w:color w:val="000000"/>
              </w:rPr>
            </w:pPr>
            <w:r w:rsidRPr="00FF52AD">
              <w:rPr>
                <w:color w:val="000000"/>
              </w:rPr>
              <w:t>Б</w:t>
            </w:r>
          </w:p>
        </w:tc>
        <w:tc>
          <w:tcPr>
            <w:tcW w:w="1531" w:type="dxa"/>
          </w:tcPr>
          <w:p w:rsidR="002E4C04" w:rsidRPr="00FF52AD" w:rsidRDefault="002E4C04">
            <w:pPr>
              <w:pStyle w:val="ConsPlusNormal"/>
              <w:jc w:val="center"/>
              <w:rPr>
                <w:color w:val="000000"/>
              </w:rPr>
            </w:pPr>
            <w:r w:rsidRPr="00FF52AD">
              <w:rPr>
                <w:color w:val="000000"/>
              </w:rPr>
              <w:t>1</w:t>
            </w:r>
          </w:p>
        </w:tc>
        <w:tc>
          <w:tcPr>
            <w:tcW w:w="1304" w:type="dxa"/>
          </w:tcPr>
          <w:p w:rsidR="002E4C04" w:rsidRPr="00FF52AD" w:rsidRDefault="002E4C04">
            <w:pPr>
              <w:pStyle w:val="ConsPlusNormal"/>
              <w:jc w:val="center"/>
              <w:rPr>
                <w:color w:val="000000"/>
              </w:rPr>
            </w:pPr>
            <w:r w:rsidRPr="00FF52AD">
              <w:rPr>
                <w:color w:val="000000"/>
              </w:rPr>
              <w:t>2</w:t>
            </w:r>
          </w:p>
        </w:tc>
        <w:tc>
          <w:tcPr>
            <w:tcW w:w="1587" w:type="dxa"/>
          </w:tcPr>
          <w:p w:rsidR="002E4C04" w:rsidRPr="00FF52AD" w:rsidRDefault="002E4C04">
            <w:pPr>
              <w:pStyle w:val="ConsPlusNormal"/>
              <w:jc w:val="center"/>
              <w:rPr>
                <w:color w:val="000000"/>
              </w:rPr>
            </w:pPr>
            <w:r w:rsidRPr="00FF52AD">
              <w:rPr>
                <w:color w:val="000000"/>
              </w:rPr>
              <w:t>3</w:t>
            </w:r>
          </w:p>
        </w:tc>
      </w:tr>
      <w:tr w:rsidR="002E4C04" w:rsidRPr="00FF52AD">
        <w:tc>
          <w:tcPr>
            <w:tcW w:w="1361" w:type="dxa"/>
          </w:tcPr>
          <w:p w:rsidR="002E4C04" w:rsidRPr="00FF52AD" w:rsidRDefault="002E4C04">
            <w:pPr>
              <w:pStyle w:val="ConsPlusNormal"/>
              <w:jc w:val="center"/>
              <w:rPr>
                <w:color w:val="000000"/>
              </w:rPr>
            </w:pPr>
            <w:r w:rsidRPr="00FF52AD">
              <w:rPr>
                <w:color w:val="000000"/>
              </w:rPr>
              <w:t>12 ВРП</w:t>
            </w:r>
          </w:p>
        </w:tc>
        <w:tc>
          <w:tcPr>
            <w:tcW w:w="3855" w:type="dxa"/>
          </w:tcPr>
          <w:p w:rsidR="002E4C04" w:rsidRPr="00FF52AD" w:rsidRDefault="002E4C04">
            <w:pPr>
              <w:pStyle w:val="ConsPlusNormal"/>
              <w:rPr>
                <w:color w:val="000000"/>
              </w:rPr>
            </w:pPr>
            <w:r w:rsidRPr="00FF52AD">
              <w:rPr>
                <w:color w:val="000000"/>
              </w:rPr>
              <w:t>Оказание услуг по временному размещению и проживанию</w:t>
            </w:r>
          </w:p>
        </w:tc>
        <w:tc>
          <w:tcPr>
            <w:tcW w:w="1531" w:type="dxa"/>
          </w:tcPr>
          <w:p w:rsidR="002E4C04" w:rsidRPr="00FF52AD" w:rsidRDefault="002E4C04">
            <w:pPr>
              <w:pStyle w:val="ConsPlusNormal"/>
              <w:jc w:val="center"/>
              <w:rPr>
                <w:color w:val="000000"/>
              </w:rPr>
            </w:pPr>
            <w:r w:rsidRPr="00FF52AD">
              <w:rPr>
                <w:color w:val="000000"/>
              </w:rPr>
              <w:t>0,19</w:t>
            </w:r>
          </w:p>
        </w:tc>
        <w:tc>
          <w:tcPr>
            <w:tcW w:w="1304" w:type="dxa"/>
          </w:tcPr>
          <w:p w:rsidR="002E4C04" w:rsidRPr="00FF52AD" w:rsidRDefault="002E4C04">
            <w:pPr>
              <w:pStyle w:val="ConsPlusNormal"/>
              <w:jc w:val="center"/>
              <w:rPr>
                <w:color w:val="000000"/>
              </w:rPr>
            </w:pPr>
            <w:r w:rsidRPr="00FF52AD">
              <w:rPr>
                <w:color w:val="000000"/>
              </w:rPr>
              <w:t>0,11</w:t>
            </w:r>
          </w:p>
        </w:tc>
        <w:tc>
          <w:tcPr>
            <w:tcW w:w="1587" w:type="dxa"/>
          </w:tcPr>
          <w:p w:rsidR="002E4C04" w:rsidRPr="00FF52AD" w:rsidRDefault="002E4C04">
            <w:pPr>
              <w:pStyle w:val="ConsPlusNormal"/>
              <w:jc w:val="center"/>
              <w:rPr>
                <w:color w:val="000000"/>
              </w:rPr>
            </w:pPr>
            <w:r w:rsidRPr="00FF52AD">
              <w:rPr>
                <w:color w:val="000000"/>
              </w:rPr>
              <w:t>0,89</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13</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8" w:name="P3053"/>
      <w:bookmarkEnd w:id="28"/>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 ПО ОКАЗАНИЮ</w:t>
      </w:r>
    </w:p>
    <w:p w:rsidR="002E4C04" w:rsidRPr="00FF52AD" w:rsidRDefault="002E4C04">
      <w:pPr>
        <w:pStyle w:val="ConsPlusNormal"/>
        <w:jc w:val="center"/>
        <w:rPr>
          <w:color w:val="000000"/>
        </w:rPr>
      </w:pPr>
      <w:r w:rsidRPr="00FF52AD">
        <w:rPr>
          <w:color w:val="000000"/>
        </w:rPr>
        <w:t>УСЛУГ ПО ПЕРЕДАЧЕ ВО ВРЕМЕННОЕ ВЛАДЕНИЕ И (ИЛИ)</w:t>
      </w:r>
    </w:p>
    <w:p w:rsidR="002E4C04" w:rsidRPr="00FF52AD" w:rsidRDefault="002E4C04">
      <w:pPr>
        <w:pStyle w:val="ConsPlusNormal"/>
        <w:jc w:val="center"/>
        <w:rPr>
          <w:color w:val="000000"/>
        </w:rPr>
      </w:pPr>
      <w:r w:rsidRPr="00FF52AD">
        <w:rPr>
          <w:color w:val="000000"/>
        </w:rPr>
        <w:t>В ПОЛЬЗОВАНИЕ ТОРГОВЫХ МЕСТ, РАСПОЛОЖЕННЫХ В ОБЪЕКТАХ</w:t>
      </w:r>
    </w:p>
    <w:p w:rsidR="002E4C04" w:rsidRPr="00FF52AD" w:rsidRDefault="002E4C04">
      <w:pPr>
        <w:pStyle w:val="ConsPlusNormal"/>
        <w:jc w:val="center"/>
        <w:rPr>
          <w:color w:val="000000"/>
        </w:rPr>
      </w:pPr>
      <w:r w:rsidRPr="00FF52AD">
        <w:rPr>
          <w:color w:val="000000"/>
        </w:rPr>
        <w:t>СТАЦИОНАРНОЙ ТОРГОВОЙ СЕТИ, НЕ ИМЕЮЩИХ ТОРГОВЫХ ЗАЛОВ,</w:t>
      </w:r>
    </w:p>
    <w:p w:rsidR="002E4C04" w:rsidRPr="00FF52AD" w:rsidRDefault="002E4C04">
      <w:pPr>
        <w:pStyle w:val="ConsPlusNormal"/>
        <w:jc w:val="center"/>
        <w:rPr>
          <w:color w:val="000000"/>
        </w:rPr>
      </w:pPr>
      <w:r w:rsidRPr="00FF52AD">
        <w:rPr>
          <w:color w:val="000000"/>
        </w:rPr>
        <w:t>ОБЪЕКТОВ НЕСТАЦИОНАРНОЙ ТОРГОВОЙ СЕТИ, А ТАКЖЕ ОБЪЕКТОВ</w:t>
      </w:r>
    </w:p>
    <w:p w:rsidR="002E4C04" w:rsidRPr="00FF52AD" w:rsidRDefault="002E4C04">
      <w:pPr>
        <w:pStyle w:val="ConsPlusNormal"/>
        <w:jc w:val="center"/>
        <w:rPr>
          <w:color w:val="000000"/>
        </w:rPr>
      </w:pPr>
      <w:r w:rsidRPr="00FF52AD">
        <w:rPr>
          <w:color w:val="000000"/>
        </w:rPr>
        <w:t>ОРГАНИЗАЦИИ ОБЩЕСТВЕННОГО ПИТАНИЯ, НЕ ИМЕЮЩИХ ЗАЛА</w:t>
      </w:r>
    </w:p>
    <w:p w:rsidR="002E4C04" w:rsidRPr="00FF52AD" w:rsidRDefault="002E4C04">
      <w:pPr>
        <w:pStyle w:val="ConsPlusNormal"/>
        <w:jc w:val="center"/>
        <w:rPr>
          <w:color w:val="000000"/>
        </w:rPr>
      </w:pPr>
      <w:r w:rsidRPr="00FF52AD">
        <w:rPr>
          <w:color w:val="000000"/>
        </w:rPr>
        <w:t>ОБСЛУЖИВАНИЯ ПОСЕТИТЕЛЕЙ,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247"/>
        <w:gridCol w:w="3685"/>
        <w:gridCol w:w="1474"/>
        <w:gridCol w:w="1474"/>
        <w:gridCol w:w="1757"/>
      </w:tblGrid>
      <w:tr w:rsidR="002E4C04" w:rsidRPr="00FF52AD">
        <w:tc>
          <w:tcPr>
            <w:tcW w:w="1247"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685"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705"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247" w:type="dxa"/>
            <w:vMerge/>
          </w:tcPr>
          <w:p w:rsidR="002E4C04" w:rsidRPr="00FF52AD" w:rsidRDefault="002E4C04">
            <w:pPr>
              <w:rPr>
                <w:color w:val="000000"/>
              </w:rPr>
            </w:pPr>
          </w:p>
        </w:tc>
        <w:tc>
          <w:tcPr>
            <w:tcW w:w="3685" w:type="dxa"/>
            <w:vMerge/>
          </w:tcPr>
          <w:p w:rsidR="002E4C04" w:rsidRPr="00FF52AD" w:rsidRDefault="002E4C04">
            <w:pPr>
              <w:rPr>
                <w:color w:val="000000"/>
              </w:rPr>
            </w:pPr>
          </w:p>
        </w:tc>
        <w:tc>
          <w:tcPr>
            <w:tcW w:w="1474"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474"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1757"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247" w:type="dxa"/>
          </w:tcPr>
          <w:p w:rsidR="002E4C04" w:rsidRPr="00FF52AD" w:rsidRDefault="002E4C04">
            <w:pPr>
              <w:pStyle w:val="ConsPlusNormal"/>
              <w:jc w:val="center"/>
              <w:rPr>
                <w:color w:val="000000"/>
              </w:rPr>
            </w:pPr>
            <w:r w:rsidRPr="00FF52AD">
              <w:rPr>
                <w:color w:val="000000"/>
              </w:rPr>
              <w:t>А</w:t>
            </w:r>
          </w:p>
        </w:tc>
        <w:tc>
          <w:tcPr>
            <w:tcW w:w="3685" w:type="dxa"/>
          </w:tcPr>
          <w:p w:rsidR="002E4C04" w:rsidRPr="00FF52AD" w:rsidRDefault="002E4C04">
            <w:pPr>
              <w:pStyle w:val="ConsPlusNormal"/>
              <w:jc w:val="center"/>
              <w:rPr>
                <w:color w:val="000000"/>
              </w:rPr>
            </w:pPr>
            <w:r w:rsidRPr="00FF52AD">
              <w:rPr>
                <w:color w:val="000000"/>
              </w:rPr>
              <w:t>Б</w:t>
            </w:r>
          </w:p>
        </w:tc>
        <w:tc>
          <w:tcPr>
            <w:tcW w:w="1474" w:type="dxa"/>
          </w:tcPr>
          <w:p w:rsidR="002E4C04" w:rsidRPr="00FF52AD" w:rsidRDefault="002E4C04">
            <w:pPr>
              <w:pStyle w:val="ConsPlusNormal"/>
              <w:jc w:val="center"/>
              <w:rPr>
                <w:color w:val="000000"/>
              </w:rPr>
            </w:pPr>
            <w:r w:rsidRPr="00FF52AD">
              <w:rPr>
                <w:color w:val="000000"/>
              </w:rPr>
              <w:t>1</w:t>
            </w:r>
          </w:p>
        </w:tc>
        <w:tc>
          <w:tcPr>
            <w:tcW w:w="1474" w:type="dxa"/>
          </w:tcPr>
          <w:p w:rsidR="002E4C04" w:rsidRPr="00FF52AD" w:rsidRDefault="002E4C04">
            <w:pPr>
              <w:pStyle w:val="ConsPlusNormal"/>
              <w:jc w:val="center"/>
              <w:rPr>
                <w:color w:val="000000"/>
              </w:rPr>
            </w:pPr>
            <w:r w:rsidRPr="00FF52AD">
              <w:rPr>
                <w:color w:val="000000"/>
              </w:rPr>
              <w:t>2</w:t>
            </w:r>
          </w:p>
        </w:tc>
        <w:tc>
          <w:tcPr>
            <w:tcW w:w="1757" w:type="dxa"/>
          </w:tcPr>
          <w:p w:rsidR="002E4C04" w:rsidRPr="00FF52AD" w:rsidRDefault="002E4C04">
            <w:pPr>
              <w:pStyle w:val="ConsPlusNormal"/>
              <w:jc w:val="center"/>
              <w:rPr>
                <w:color w:val="000000"/>
              </w:rPr>
            </w:pPr>
            <w:r w:rsidRPr="00FF52AD">
              <w:rPr>
                <w:color w:val="000000"/>
              </w:rPr>
              <w:t>3</w:t>
            </w:r>
          </w:p>
        </w:tc>
      </w:tr>
      <w:tr w:rsidR="002E4C04" w:rsidRPr="00FF52AD">
        <w:tc>
          <w:tcPr>
            <w:tcW w:w="1247" w:type="dxa"/>
          </w:tcPr>
          <w:p w:rsidR="002E4C04" w:rsidRPr="00FF52AD" w:rsidRDefault="002E4C04">
            <w:pPr>
              <w:pStyle w:val="ConsPlusNormal"/>
              <w:jc w:val="center"/>
              <w:rPr>
                <w:color w:val="000000"/>
              </w:rPr>
            </w:pPr>
            <w:r w:rsidRPr="00FF52AD">
              <w:rPr>
                <w:color w:val="000000"/>
              </w:rPr>
              <w:t>13 ПТМ</w:t>
            </w:r>
          </w:p>
        </w:tc>
        <w:tc>
          <w:tcPr>
            <w:tcW w:w="3685" w:type="dxa"/>
          </w:tcPr>
          <w:p w:rsidR="002E4C04" w:rsidRPr="00FF52AD" w:rsidRDefault="002E4C04">
            <w:pPr>
              <w:pStyle w:val="ConsPlusNormal"/>
              <w:rPr>
                <w:color w:val="000000"/>
              </w:rPr>
            </w:pPr>
            <w:r w:rsidRPr="00FF52AD">
              <w:rPr>
                <w:color w:val="00000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474" w:type="dxa"/>
          </w:tcPr>
          <w:p w:rsidR="002E4C04" w:rsidRPr="00FF52AD" w:rsidRDefault="002E4C04">
            <w:pPr>
              <w:pStyle w:val="ConsPlusNormal"/>
              <w:jc w:val="center"/>
              <w:rPr>
                <w:color w:val="000000"/>
              </w:rPr>
            </w:pPr>
            <w:r w:rsidRPr="00FF52AD">
              <w:rPr>
                <w:color w:val="000000"/>
              </w:rPr>
              <w:t>0,35</w:t>
            </w:r>
          </w:p>
        </w:tc>
        <w:tc>
          <w:tcPr>
            <w:tcW w:w="1474" w:type="dxa"/>
          </w:tcPr>
          <w:p w:rsidR="002E4C04" w:rsidRPr="00FF52AD" w:rsidRDefault="002E4C04">
            <w:pPr>
              <w:pStyle w:val="ConsPlusNormal"/>
              <w:jc w:val="center"/>
              <w:rPr>
                <w:color w:val="000000"/>
              </w:rPr>
            </w:pPr>
            <w:r w:rsidRPr="00FF52AD">
              <w:rPr>
                <w:color w:val="000000"/>
              </w:rPr>
              <w:t>0,17</w:t>
            </w:r>
          </w:p>
        </w:tc>
        <w:tc>
          <w:tcPr>
            <w:tcW w:w="1757" w:type="dxa"/>
          </w:tcPr>
          <w:p w:rsidR="002E4C04" w:rsidRPr="00FF52AD" w:rsidRDefault="002E4C04">
            <w:pPr>
              <w:pStyle w:val="ConsPlusNormal"/>
              <w:jc w:val="center"/>
              <w:rPr>
                <w:color w:val="000000"/>
              </w:rPr>
            </w:pPr>
            <w:r w:rsidRPr="00FF52AD">
              <w:rPr>
                <w:color w:val="000000"/>
              </w:rPr>
              <w:t>0,89</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pStyle w:val="ConsPlusNormal"/>
        <w:jc w:val="right"/>
        <w:outlineLvl w:val="1"/>
        <w:rPr>
          <w:color w:val="000000"/>
        </w:rPr>
      </w:pPr>
      <w:r w:rsidRPr="00FF52AD">
        <w:rPr>
          <w:color w:val="000000"/>
        </w:rPr>
        <w:t>Приложение 14</w:t>
      </w:r>
    </w:p>
    <w:p w:rsidR="002E4C04" w:rsidRPr="00FF52AD" w:rsidRDefault="002E4C04">
      <w:pPr>
        <w:pStyle w:val="ConsPlusNormal"/>
        <w:jc w:val="right"/>
        <w:rPr>
          <w:color w:val="000000"/>
        </w:rPr>
      </w:pPr>
      <w:r w:rsidRPr="00FF52AD">
        <w:rPr>
          <w:color w:val="000000"/>
        </w:rPr>
        <w:t>к Положению</w:t>
      </w:r>
    </w:p>
    <w:p w:rsidR="002E4C04" w:rsidRPr="00FF52AD" w:rsidRDefault="002E4C04">
      <w:pPr>
        <w:pStyle w:val="ConsPlusNormal"/>
        <w:jc w:val="right"/>
        <w:rPr>
          <w:color w:val="000000"/>
        </w:rPr>
      </w:pPr>
      <w:r w:rsidRPr="00FF52AD">
        <w:rPr>
          <w:color w:val="000000"/>
        </w:rPr>
        <w:t>"О корректирующем коэффициенте базовой</w:t>
      </w:r>
    </w:p>
    <w:p w:rsidR="002E4C04" w:rsidRPr="00FF52AD" w:rsidRDefault="002E4C04">
      <w:pPr>
        <w:pStyle w:val="ConsPlusNormal"/>
        <w:jc w:val="right"/>
        <w:rPr>
          <w:color w:val="000000"/>
        </w:rPr>
      </w:pPr>
      <w:r w:rsidRPr="00FF52AD">
        <w:rPr>
          <w:color w:val="000000"/>
        </w:rPr>
        <w:t>доходности К2 для исчисления суммы единого</w:t>
      </w:r>
    </w:p>
    <w:p w:rsidR="002E4C04" w:rsidRPr="00FF52AD" w:rsidRDefault="002E4C04">
      <w:pPr>
        <w:pStyle w:val="ConsPlusNormal"/>
        <w:jc w:val="right"/>
        <w:rPr>
          <w:color w:val="000000"/>
        </w:rPr>
      </w:pPr>
      <w:r w:rsidRPr="00FF52AD">
        <w:rPr>
          <w:color w:val="000000"/>
        </w:rPr>
        <w:t>налога на вмененный доход для отдельных видов</w:t>
      </w:r>
    </w:p>
    <w:p w:rsidR="002E4C04" w:rsidRPr="00FF52AD" w:rsidRDefault="002E4C04">
      <w:pPr>
        <w:pStyle w:val="ConsPlusNormal"/>
        <w:jc w:val="right"/>
        <w:rPr>
          <w:color w:val="000000"/>
        </w:rPr>
      </w:pPr>
      <w:r w:rsidRPr="00FF52AD">
        <w:rPr>
          <w:color w:val="000000"/>
        </w:rPr>
        <w:t>деятельности на территории муниципального</w:t>
      </w:r>
    </w:p>
    <w:p w:rsidR="002E4C04" w:rsidRPr="00FF52AD" w:rsidRDefault="002E4C04">
      <w:pPr>
        <w:pStyle w:val="ConsPlusNormal"/>
        <w:jc w:val="right"/>
        <w:rPr>
          <w:color w:val="000000"/>
        </w:rPr>
      </w:pPr>
      <w:r w:rsidRPr="00FF52AD">
        <w:rPr>
          <w:color w:val="000000"/>
        </w:rPr>
        <w:t>образования - Ряжский муниципальный район</w:t>
      </w:r>
    </w:p>
    <w:p w:rsidR="002E4C04" w:rsidRPr="00FF52AD" w:rsidRDefault="002E4C04">
      <w:pPr>
        <w:pStyle w:val="ConsPlusNormal"/>
        <w:jc w:val="right"/>
        <w:rPr>
          <w:color w:val="000000"/>
        </w:rPr>
      </w:pPr>
      <w:r w:rsidRPr="00FF52AD">
        <w:rPr>
          <w:color w:val="000000"/>
        </w:rPr>
        <w:t>Рязанской области на 2015 год"</w:t>
      </w:r>
    </w:p>
    <w:p w:rsidR="002E4C04" w:rsidRPr="00FF52AD" w:rsidRDefault="002E4C04">
      <w:pPr>
        <w:pStyle w:val="ConsPlusNormal"/>
        <w:jc w:val="both"/>
        <w:rPr>
          <w:color w:val="000000"/>
        </w:rPr>
      </w:pPr>
    </w:p>
    <w:p w:rsidR="002E4C04" w:rsidRPr="00FF52AD" w:rsidRDefault="002E4C04">
      <w:pPr>
        <w:pStyle w:val="ConsPlusNormal"/>
        <w:jc w:val="center"/>
        <w:rPr>
          <w:color w:val="000000"/>
        </w:rPr>
      </w:pPr>
      <w:bookmarkStart w:id="29" w:name="P3093"/>
      <w:bookmarkEnd w:id="29"/>
      <w:r w:rsidRPr="00FF52AD">
        <w:rPr>
          <w:color w:val="000000"/>
        </w:rPr>
        <w:t>КОРРЕКТИРУЮЩИЙ КОЭФФИЦИЕНТ</w:t>
      </w:r>
    </w:p>
    <w:p w:rsidR="002E4C04" w:rsidRPr="00FF52AD" w:rsidRDefault="002E4C04">
      <w:pPr>
        <w:pStyle w:val="ConsPlusNormal"/>
        <w:jc w:val="center"/>
        <w:rPr>
          <w:color w:val="000000"/>
        </w:rPr>
      </w:pPr>
      <w:r w:rsidRPr="00FF52AD">
        <w:rPr>
          <w:color w:val="000000"/>
        </w:rPr>
        <w:t>БАЗОВОЙ ДОХОДНОСТИ К2 ДЛЯ ИСЧИСЛЕНИЯ СУММЫ ЕДИНОГО НАЛОГА НА</w:t>
      </w:r>
    </w:p>
    <w:p w:rsidR="002E4C04" w:rsidRPr="00FF52AD" w:rsidRDefault="002E4C04">
      <w:pPr>
        <w:pStyle w:val="ConsPlusNormal"/>
        <w:jc w:val="center"/>
        <w:rPr>
          <w:color w:val="000000"/>
        </w:rPr>
      </w:pPr>
      <w:r w:rsidRPr="00FF52AD">
        <w:rPr>
          <w:color w:val="000000"/>
        </w:rPr>
        <w:t>ВМЕНЕННЫЙ ДОХОД ПРИ ОСУЩЕСТВЛЕНИИ ДЕЯТЕЛЬНОСТИ ПО ОКАЗАНИЮ</w:t>
      </w:r>
    </w:p>
    <w:p w:rsidR="002E4C04" w:rsidRPr="00FF52AD" w:rsidRDefault="002E4C04">
      <w:pPr>
        <w:pStyle w:val="ConsPlusNormal"/>
        <w:jc w:val="center"/>
        <w:rPr>
          <w:color w:val="000000"/>
        </w:rPr>
      </w:pPr>
      <w:r w:rsidRPr="00FF52AD">
        <w:rPr>
          <w:color w:val="000000"/>
        </w:rPr>
        <w:t>УСЛУГ ПО ПЕРЕДАЧЕ ВО ВРЕМЕННОЕ ВЛАДЕНИЕ И (ИЛИ)</w:t>
      </w:r>
    </w:p>
    <w:p w:rsidR="002E4C04" w:rsidRPr="00FF52AD" w:rsidRDefault="002E4C04">
      <w:pPr>
        <w:pStyle w:val="ConsPlusNormal"/>
        <w:jc w:val="center"/>
        <w:rPr>
          <w:color w:val="000000"/>
        </w:rPr>
      </w:pPr>
      <w:r w:rsidRPr="00FF52AD">
        <w:rPr>
          <w:color w:val="000000"/>
        </w:rPr>
        <w:t>В ПОЛЬЗОВАНИЕ ЗЕМЕЛЬНЫХ УЧАСТКОВ ДЛЯ РАЗМЕЩЕНИЯ ОБЪЕКТОВ</w:t>
      </w:r>
    </w:p>
    <w:p w:rsidR="002E4C04" w:rsidRPr="00FF52AD" w:rsidRDefault="002E4C04">
      <w:pPr>
        <w:pStyle w:val="ConsPlusNormal"/>
        <w:jc w:val="center"/>
        <w:rPr>
          <w:color w:val="000000"/>
        </w:rPr>
      </w:pPr>
      <w:r w:rsidRPr="00FF52AD">
        <w:rPr>
          <w:color w:val="000000"/>
        </w:rPr>
        <w:t>СТАЦИОНАРНОЙ И НЕСТАЦИОНАРНОЙ ТОРГОВОЙ СЕТИ, А ТАКЖЕ</w:t>
      </w:r>
    </w:p>
    <w:p w:rsidR="002E4C04" w:rsidRPr="00FF52AD" w:rsidRDefault="002E4C04">
      <w:pPr>
        <w:pStyle w:val="ConsPlusNormal"/>
        <w:jc w:val="center"/>
        <w:rPr>
          <w:color w:val="000000"/>
        </w:rPr>
      </w:pPr>
      <w:r w:rsidRPr="00FF52AD">
        <w:rPr>
          <w:color w:val="000000"/>
        </w:rPr>
        <w:t>ОБЪЕКТОВ ОРГАНИЗАЦИИ ОБЩЕСТВЕННОГО ПИТАНИЯ, НА 2015 ГОД</w:t>
      </w:r>
    </w:p>
    <w:p w:rsidR="002E4C04" w:rsidRPr="00FF52AD" w:rsidRDefault="002E4C04">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304"/>
        <w:gridCol w:w="3912"/>
        <w:gridCol w:w="1474"/>
        <w:gridCol w:w="1531"/>
        <w:gridCol w:w="1417"/>
      </w:tblGrid>
      <w:tr w:rsidR="002E4C04" w:rsidRPr="00FF52AD">
        <w:tc>
          <w:tcPr>
            <w:tcW w:w="1304" w:type="dxa"/>
            <w:vMerge w:val="restart"/>
          </w:tcPr>
          <w:p w:rsidR="002E4C04" w:rsidRPr="00FF52AD" w:rsidRDefault="002E4C04">
            <w:pPr>
              <w:pStyle w:val="ConsPlusNormal"/>
              <w:jc w:val="center"/>
              <w:rPr>
                <w:color w:val="000000"/>
              </w:rPr>
            </w:pPr>
            <w:r w:rsidRPr="00FF52AD">
              <w:rPr>
                <w:color w:val="000000"/>
              </w:rPr>
              <w:t>Код вида, подвида деятельности</w:t>
            </w:r>
          </w:p>
        </w:tc>
        <w:tc>
          <w:tcPr>
            <w:tcW w:w="3912" w:type="dxa"/>
            <w:vMerge w:val="restart"/>
          </w:tcPr>
          <w:p w:rsidR="002E4C04" w:rsidRPr="00FF52AD" w:rsidRDefault="002E4C04">
            <w:pPr>
              <w:pStyle w:val="ConsPlusNormal"/>
              <w:jc w:val="center"/>
              <w:rPr>
                <w:color w:val="000000"/>
              </w:rPr>
            </w:pPr>
            <w:r w:rsidRPr="00FF52AD">
              <w:rPr>
                <w:color w:val="000000"/>
              </w:rPr>
              <w:t>Наименование видов деятельности</w:t>
            </w:r>
          </w:p>
        </w:tc>
        <w:tc>
          <w:tcPr>
            <w:tcW w:w="4422" w:type="dxa"/>
            <w:gridSpan w:val="3"/>
          </w:tcPr>
          <w:p w:rsidR="002E4C04" w:rsidRPr="00FF52AD" w:rsidRDefault="002E4C04">
            <w:pPr>
              <w:pStyle w:val="ConsPlusNormal"/>
              <w:jc w:val="center"/>
              <w:rPr>
                <w:color w:val="000000"/>
              </w:rPr>
            </w:pPr>
            <w:r w:rsidRPr="00FF52AD">
              <w:rPr>
                <w:color w:val="000000"/>
              </w:rPr>
              <w:t>Значение К2</w:t>
            </w:r>
          </w:p>
        </w:tc>
      </w:tr>
      <w:tr w:rsidR="002E4C04" w:rsidRPr="00FF52AD">
        <w:tc>
          <w:tcPr>
            <w:tcW w:w="1304" w:type="dxa"/>
            <w:vMerge/>
          </w:tcPr>
          <w:p w:rsidR="002E4C04" w:rsidRPr="00FF52AD" w:rsidRDefault="002E4C04">
            <w:pPr>
              <w:rPr>
                <w:color w:val="000000"/>
              </w:rPr>
            </w:pPr>
          </w:p>
        </w:tc>
        <w:tc>
          <w:tcPr>
            <w:tcW w:w="3912" w:type="dxa"/>
            <w:vMerge/>
          </w:tcPr>
          <w:p w:rsidR="002E4C04" w:rsidRPr="00FF52AD" w:rsidRDefault="002E4C04">
            <w:pPr>
              <w:rPr>
                <w:color w:val="000000"/>
              </w:rPr>
            </w:pPr>
          </w:p>
        </w:tc>
        <w:tc>
          <w:tcPr>
            <w:tcW w:w="1474" w:type="dxa"/>
          </w:tcPr>
          <w:p w:rsidR="002E4C04" w:rsidRPr="00FF52AD" w:rsidRDefault="002E4C04">
            <w:pPr>
              <w:pStyle w:val="ConsPlusNormal"/>
              <w:jc w:val="center"/>
              <w:rPr>
                <w:color w:val="000000"/>
              </w:rPr>
            </w:pPr>
            <w:r w:rsidRPr="00FF52AD">
              <w:rPr>
                <w:color w:val="000000"/>
              </w:rPr>
              <w:t>В городе с численностью населения менее 100 тыс. чел.</w:t>
            </w:r>
          </w:p>
        </w:tc>
        <w:tc>
          <w:tcPr>
            <w:tcW w:w="1531" w:type="dxa"/>
          </w:tcPr>
          <w:p w:rsidR="002E4C04" w:rsidRPr="00FF52AD" w:rsidRDefault="002E4C04">
            <w:pPr>
              <w:pStyle w:val="ConsPlusNormal"/>
              <w:jc w:val="center"/>
              <w:rPr>
                <w:color w:val="000000"/>
              </w:rPr>
            </w:pPr>
            <w:r w:rsidRPr="00FF52AD">
              <w:rPr>
                <w:color w:val="000000"/>
              </w:rPr>
              <w:t>В прочих населенных пунктах</w:t>
            </w:r>
          </w:p>
        </w:tc>
        <w:tc>
          <w:tcPr>
            <w:tcW w:w="1417" w:type="dxa"/>
          </w:tcPr>
          <w:p w:rsidR="002E4C04" w:rsidRPr="00FF52AD" w:rsidRDefault="002E4C04">
            <w:pPr>
              <w:pStyle w:val="ConsPlusNormal"/>
              <w:jc w:val="center"/>
              <w:rPr>
                <w:color w:val="000000"/>
              </w:rPr>
            </w:pPr>
            <w:r w:rsidRPr="00FF52AD">
              <w:rPr>
                <w:color w:val="000000"/>
              </w:rPr>
              <w:t>Вне населенных пунктов в пределах придорожной полосы федерального и регионального значения</w:t>
            </w:r>
          </w:p>
        </w:tc>
      </w:tr>
      <w:tr w:rsidR="002E4C04" w:rsidRPr="00FF52AD">
        <w:tc>
          <w:tcPr>
            <w:tcW w:w="1304" w:type="dxa"/>
          </w:tcPr>
          <w:p w:rsidR="002E4C04" w:rsidRPr="00FF52AD" w:rsidRDefault="002E4C04">
            <w:pPr>
              <w:pStyle w:val="ConsPlusNormal"/>
              <w:jc w:val="center"/>
              <w:rPr>
                <w:color w:val="000000"/>
              </w:rPr>
            </w:pPr>
            <w:r w:rsidRPr="00FF52AD">
              <w:rPr>
                <w:color w:val="000000"/>
              </w:rPr>
              <w:t>А</w:t>
            </w:r>
          </w:p>
        </w:tc>
        <w:tc>
          <w:tcPr>
            <w:tcW w:w="3912" w:type="dxa"/>
          </w:tcPr>
          <w:p w:rsidR="002E4C04" w:rsidRPr="00FF52AD" w:rsidRDefault="002E4C04">
            <w:pPr>
              <w:pStyle w:val="ConsPlusNormal"/>
              <w:jc w:val="center"/>
              <w:rPr>
                <w:color w:val="000000"/>
              </w:rPr>
            </w:pPr>
            <w:r w:rsidRPr="00FF52AD">
              <w:rPr>
                <w:color w:val="000000"/>
              </w:rPr>
              <w:t>Б</w:t>
            </w:r>
          </w:p>
        </w:tc>
        <w:tc>
          <w:tcPr>
            <w:tcW w:w="1474" w:type="dxa"/>
          </w:tcPr>
          <w:p w:rsidR="002E4C04" w:rsidRPr="00FF52AD" w:rsidRDefault="002E4C04">
            <w:pPr>
              <w:pStyle w:val="ConsPlusNormal"/>
              <w:jc w:val="center"/>
              <w:rPr>
                <w:color w:val="000000"/>
              </w:rPr>
            </w:pPr>
            <w:r w:rsidRPr="00FF52AD">
              <w:rPr>
                <w:color w:val="000000"/>
              </w:rPr>
              <w:t>1</w:t>
            </w:r>
          </w:p>
        </w:tc>
        <w:tc>
          <w:tcPr>
            <w:tcW w:w="1531" w:type="dxa"/>
          </w:tcPr>
          <w:p w:rsidR="002E4C04" w:rsidRPr="00FF52AD" w:rsidRDefault="002E4C04">
            <w:pPr>
              <w:pStyle w:val="ConsPlusNormal"/>
              <w:jc w:val="center"/>
              <w:rPr>
                <w:color w:val="000000"/>
              </w:rPr>
            </w:pPr>
            <w:r w:rsidRPr="00FF52AD">
              <w:rPr>
                <w:color w:val="000000"/>
              </w:rPr>
              <w:t>2</w:t>
            </w:r>
          </w:p>
        </w:tc>
        <w:tc>
          <w:tcPr>
            <w:tcW w:w="1417" w:type="dxa"/>
          </w:tcPr>
          <w:p w:rsidR="002E4C04" w:rsidRPr="00FF52AD" w:rsidRDefault="002E4C04">
            <w:pPr>
              <w:pStyle w:val="ConsPlusNormal"/>
              <w:jc w:val="center"/>
              <w:rPr>
                <w:color w:val="000000"/>
              </w:rPr>
            </w:pPr>
            <w:r w:rsidRPr="00FF52AD">
              <w:rPr>
                <w:color w:val="000000"/>
              </w:rPr>
              <w:t>3</w:t>
            </w:r>
          </w:p>
        </w:tc>
      </w:tr>
      <w:tr w:rsidR="002E4C04" w:rsidRPr="00FF52AD">
        <w:tc>
          <w:tcPr>
            <w:tcW w:w="1304" w:type="dxa"/>
          </w:tcPr>
          <w:p w:rsidR="002E4C04" w:rsidRPr="00FF52AD" w:rsidRDefault="002E4C04">
            <w:pPr>
              <w:pStyle w:val="ConsPlusNormal"/>
              <w:jc w:val="center"/>
              <w:rPr>
                <w:color w:val="000000"/>
              </w:rPr>
            </w:pPr>
            <w:r w:rsidRPr="00FF52AD">
              <w:rPr>
                <w:color w:val="000000"/>
              </w:rPr>
              <w:t>14 ПЗУ</w:t>
            </w:r>
          </w:p>
        </w:tc>
        <w:tc>
          <w:tcPr>
            <w:tcW w:w="3912" w:type="dxa"/>
          </w:tcPr>
          <w:p w:rsidR="002E4C04" w:rsidRPr="00FF52AD" w:rsidRDefault="002E4C04">
            <w:pPr>
              <w:pStyle w:val="ConsPlusNormal"/>
              <w:rPr>
                <w:color w:val="000000"/>
              </w:rPr>
            </w:pPr>
            <w:r w:rsidRPr="00FF52AD">
              <w:rPr>
                <w:color w:val="000000"/>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47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c>
          <w:tcPr>
            <w:tcW w:w="1417" w:type="dxa"/>
          </w:tcPr>
          <w:p w:rsidR="002E4C04" w:rsidRPr="00FF52AD" w:rsidRDefault="002E4C04">
            <w:pPr>
              <w:pStyle w:val="ConsPlusNormal"/>
              <w:rPr>
                <w:color w:val="000000"/>
              </w:rPr>
            </w:pPr>
          </w:p>
        </w:tc>
      </w:tr>
      <w:tr w:rsidR="002E4C04" w:rsidRPr="00FF52AD">
        <w:tc>
          <w:tcPr>
            <w:tcW w:w="1304" w:type="dxa"/>
          </w:tcPr>
          <w:p w:rsidR="002E4C04" w:rsidRPr="00FF52AD" w:rsidRDefault="002E4C04">
            <w:pPr>
              <w:pStyle w:val="ConsPlusNormal"/>
              <w:rPr>
                <w:color w:val="000000"/>
              </w:rPr>
            </w:pPr>
          </w:p>
        </w:tc>
        <w:tc>
          <w:tcPr>
            <w:tcW w:w="3912" w:type="dxa"/>
          </w:tcPr>
          <w:p w:rsidR="002E4C04" w:rsidRPr="00FF52AD" w:rsidRDefault="002E4C04">
            <w:pPr>
              <w:pStyle w:val="ConsPlusNormal"/>
              <w:rPr>
                <w:color w:val="000000"/>
              </w:rPr>
            </w:pPr>
            <w:r w:rsidRPr="00FF52AD">
              <w:rPr>
                <w:color w:val="000000"/>
              </w:rPr>
              <w:t>в том числе:</w:t>
            </w:r>
          </w:p>
        </w:tc>
        <w:tc>
          <w:tcPr>
            <w:tcW w:w="1474" w:type="dxa"/>
          </w:tcPr>
          <w:p w:rsidR="002E4C04" w:rsidRPr="00FF52AD" w:rsidRDefault="002E4C04">
            <w:pPr>
              <w:pStyle w:val="ConsPlusNormal"/>
              <w:rPr>
                <w:color w:val="000000"/>
              </w:rPr>
            </w:pPr>
          </w:p>
        </w:tc>
        <w:tc>
          <w:tcPr>
            <w:tcW w:w="1531" w:type="dxa"/>
          </w:tcPr>
          <w:p w:rsidR="002E4C04" w:rsidRPr="00FF52AD" w:rsidRDefault="002E4C04">
            <w:pPr>
              <w:pStyle w:val="ConsPlusNormal"/>
              <w:rPr>
                <w:color w:val="000000"/>
              </w:rPr>
            </w:pPr>
          </w:p>
        </w:tc>
        <w:tc>
          <w:tcPr>
            <w:tcW w:w="1417" w:type="dxa"/>
          </w:tcPr>
          <w:p w:rsidR="002E4C04" w:rsidRPr="00FF52AD" w:rsidRDefault="002E4C04">
            <w:pPr>
              <w:pStyle w:val="ConsPlusNormal"/>
              <w:rPr>
                <w:color w:val="000000"/>
              </w:rPr>
            </w:pPr>
          </w:p>
        </w:tc>
      </w:tr>
      <w:tr w:rsidR="002E4C04" w:rsidRPr="00FF52AD">
        <w:tc>
          <w:tcPr>
            <w:tcW w:w="1304" w:type="dxa"/>
          </w:tcPr>
          <w:p w:rsidR="002E4C04" w:rsidRPr="00FF52AD" w:rsidRDefault="002E4C04">
            <w:pPr>
              <w:pStyle w:val="ConsPlusNormal"/>
              <w:jc w:val="center"/>
              <w:rPr>
                <w:color w:val="000000"/>
              </w:rPr>
            </w:pPr>
            <w:r w:rsidRPr="00FF52AD">
              <w:rPr>
                <w:color w:val="000000"/>
              </w:rPr>
              <w:t>14 ПЗУ-1</w:t>
            </w:r>
          </w:p>
        </w:tc>
        <w:tc>
          <w:tcPr>
            <w:tcW w:w="3912" w:type="dxa"/>
          </w:tcPr>
          <w:p w:rsidR="002E4C04" w:rsidRPr="00FF52AD" w:rsidRDefault="002E4C04">
            <w:pPr>
              <w:pStyle w:val="ConsPlusNormal"/>
              <w:rPr>
                <w:color w:val="000000"/>
              </w:rPr>
            </w:pPr>
            <w:r w:rsidRPr="00FF52AD">
              <w:rPr>
                <w:color w:val="000000"/>
              </w:rPr>
              <w:t>для размещения объектов стационарной торговой сети</w:t>
            </w:r>
          </w:p>
        </w:tc>
        <w:tc>
          <w:tcPr>
            <w:tcW w:w="1474" w:type="dxa"/>
          </w:tcPr>
          <w:p w:rsidR="002E4C04" w:rsidRPr="00FF52AD" w:rsidRDefault="002E4C04">
            <w:pPr>
              <w:pStyle w:val="ConsPlusNormal"/>
              <w:jc w:val="center"/>
              <w:rPr>
                <w:color w:val="000000"/>
              </w:rPr>
            </w:pPr>
            <w:r w:rsidRPr="00FF52AD">
              <w:rPr>
                <w:color w:val="000000"/>
              </w:rPr>
              <w:t>0,11</w:t>
            </w:r>
          </w:p>
        </w:tc>
        <w:tc>
          <w:tcPr>
            <w:tcW w:w="1531" w:type="dxa"/>
          </w:tcPr>
          <w:p w:rsidR="002E4C04" w:rsidRPr="00FF52AD" w:rsidRDefault="002E4C04">
            <w:pPr>
              <w:pStyle w:val="ConsPlusNormal"/>
              <w:jc w:val="center"/>
              <w:rPr>
                <w:color w:val="000000"/>
              </w:rPr>
            </w:pPr>
            <w:r w:rsidRPr="00FF52AD">
              <w:rPr>
                <w:color w:val="000000"/>
              </w:rPr>
              <w:t>0,09</w:t>
            </w:r>
          </w:p>
        </w:tc>
        <w:tc>
          <w:tcPr>
            <w:tcW w:w="1417" w:type="dxa"/>
          </w:tcPr>
          <w:p w:rsidR="002E4C04" w:rsidRPr="00FF52AD" w:rsidRDefault="002E4C04">
            <w:pPr>
              <w:pStyle w:val="ConsPlusNormal"/>
              <w:jc w:val="center"/>
              <w:rPr>
                <w:color w:val="000000"/>
              </w:rPr>
            </w:pPr>
            <w:r w:rsidRPr="00FF52AD">
              <w:rPr>
                <w:color w:val="000000"/>
              </w:rPr>
              <w:t>0,29</w:t>
            </w:r>
          </w:p>
        </w:tc>
      </w:tr>
      <w:tr w:rsidR="002E4C04" w:rsidRPr="00FF52AD">
        <w:tc>
          <w:tcPr>
            <w:tcW w:w="1304" w:type="dxa"/>
          </w:tcPr>
          <w:p w:rsidR="002E4C04" w:rsidRPr="00FF52AD" w:rsidRDefault="002E4C04">
            <w:pPr>
              <w:pStyle w:val="ConsPlusNormal"/>
              <w:jc w:val="center"/>
              <w:rPr>
                <w:color w:val="000000"/>
              </w:rPr>
            </w:pPr>
            <w:r w:rsidRPr="00FF52AD">
              <w:rPr>
                <w:color w:val="000000"/>
              </w:rPr>
              <w:t>14 ПЗУ-2</w:t>
            </w:r>
          </w:p>
        </w:tc>
        <w:tc>
          <w:tcPr>
            <w:tcW w:w="3912" w:type="dxa"/>
          </w:tcPr>
          <w:p w:rsidR="002E4C04" w:rsidRPr="00FF52AD" w:rsidRDefault="002E4C04">
            <w:pPr>
              <w:pStyle w:val="ConsPlusNormal"/>
              <w:rPr>
                <w:color w:val="000000"/>
              </w:rPr>
            </w:pPr>
            <w:r w:rsidRPr="00FF52AD">
              <w:rPr>
                <w:color w:val="000000"/>
              </w:rPr>
              <w:t>для размещения объектов нестационарной торговой сети и объектов организации общественного питания</w:t>
            </w:r>
          </w:p>
        </w:tc>
        <w:tc>
          <w:tcPr>
            <w:tcW w:w="1474" w:type="dxa"/>
          </w:tcPr>
          <w:p w:rsidR="002E4C04" w:rsidRPr="00FF52AD" w:rsidRDefault="002E4C04">
            <w:pPr>
              <w:pStyle w:val="ConsPlusNormal"/>
              <w:jc w:val="center"/>
              <w:rPr>
                <w:color w:val="000000"/>
              </w:rPr>
            </w:pPr>
            <w:r w:rsidRPr="00FF52AD">
              <w:rPr>
                <w:color w:val="000000"/>
              </w:rPr>
              <w:t>0,10</w:t>
            </w:r>
          </w:p>
        </w:tc>
        <w:tc>
          <w:tcPr>
            <w:tcW w:w="1531" w:type="dxa"/>
          </w:tcPr>
          <w:p w:rsidR="002E4C04" w:rsidRPr="00FF52AD" w:rsidRDefault="002E4C04">
            <w:pPr>
              <w:pStyle w:val="ConsPlusNormal"/>
              <w:jc w:val="center"/>
              <w:rPr>
                <w:color w:val="000000"/>
              </w:rPr>
            </w:pPr>
            <w:r w:rsidRPr="00FF52AD">
              <w:rPr>
                <w:color w:val="000000"/>
              </w:rPr>
              <w:t>0,08</w:t>
            </w:r>
          </w:p>
        </w:tc>
        <w:tc>
          <w:tcPr>
            <w:tcW w:w="1417" w:type="dxa"/>
          </w:tcPr>
          <w:p w:rsidR="002E4C04" w:rsidRPr="00FF52AD" w:rsidRDefault="002E4C04">
            <w:pPr>
              <w:pStyle w:val="ConsPlusNormal"/>
              <w:jc w:val="center"/>
              <w:rPr>
                <w:color w:val="000000"/>
              </w:rPr>
            </w:pPr>
            <w:r w:rsidRPr="00FF52AD">
              <w:rPr>
                <w:color w:val="000000"/>
              </w:rPr>
              <w:t>0,29</w:t>
            </w:r>
          </w:p>
        </w:tc>
      </w:tr>
    </w:tbl>
    <w:p w:rsidR="002E4C04" w:rsidRPr="00FF52AD" w:rsidRDefault="002E4C04">
      <w:pPr>
        <w:pStyle w:val="ConsPlusNormal"/>
        <w:jc w:val="both"/>
        <w:rPr>
          <w:color w:val="000000"/>
        </w:rPr>
      </w:pPr>
    </w:p>
    <w:p w:rsidR="002E4C04" w:rsidRPr="00FF52AD" w:rsidRDefault="002E4C04">
      <w:pPr>
        <w:pStyle w:val="ConsPlusNormal"/>
        <w:jc w:val="both"/>
        <w:rPr>
          <w:color w:val="000000"/>
        </w:rPr>
      </w:pPr>
    </w:p>
    <w:p w:rsidR="002E4C04" w:rsidRPr="00FF52AD" w:rsidRDefault="002E4C04">
      <w:pPr>
        <w:rPr>
          <w:color w:val="000000"/>
          <w:lang w:val="en-US"/>
        </w:rPr>
      </w:pPr>
      <w:bookmarkStart w:id="30" w:name="_GoBack"/>
      <w:bookmarkEnd w:id="30"/>
    </w:p>
    <w:sectPr w:rsidR="002E4C04" w:rsidRPr="00FF52AD" w:rsidSect="00FD0B75">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614"/>
    <w:rsid w:val="0026546E"/>
    <w:rsid w:val="002E4C04"/>
    <w:rsid w:val="003B1E86"/>
    <w:rsid w:val="00A525F7"/>
    <w:rsid w:val="00AC72DF"/>
    <w:rsid w:val="00B46614"/>
    <w:rsid w:val="00C479D8"/>
    <w:rsid w:val="00CA657C"/>
    <w:rsid w:val="00E30C07"/>
    <w:rsid w:val="00FD0B75"/>
    <w:rsid w:val="00FF52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D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46614"/>
    <w:pPr>
      <w:widowControl w:val="0"/>
      <w:autoSpaceDE w:val="0"/>
      <w:autoSpaceDN w:val="0"/>
    </w:pPr>
    <w:rPr>
      <w:rFonts w:eastAsia="Times New Roman" w:cs="Calibri"/>
      <w:szCs w:val="20"/>
    </w:rPr>
  </w:style>
  <w:style w:type="paragraph" w:customStyle="1" w:styleId="ConsPlusNonformat">
    <w:name w:val="ConsPlusNonformat"/>
    <w:uiPriority w:val="99"/>
    <w:rsid w:val="00B46614"/>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46614"/>
    <w:pPr>
      <w:widowControl w:val="0"/>
      <w:autoSpaceDE w:val="0"/>
      <w:autoSpaceDN w:val="0"/>
    </w:pPr>
    <w:rPr>
      <w:rFonts w:eastAsia="Times New Roman" w:cs="Calibri"/>
      <w:b/>
      <w:szCs w:val="20"/>
    </w:rPr>
  </w:style>
  <w:style w:type="paragraph" w:customStyle="1" w:styleId="ConsPlusCell">
    <w:name w:val="ConsPlusCell"/>
    <w:uiPriority w:val="99"/>
    <w:rsid w:val="00B46614"/>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46614"/>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46614"/>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46614"/>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B46614"/>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9138C750F6F628CC08A2E693337379C88A5449B97D238AE2AB801DD45694809EB24603B075C7B6D35401FDA5B58EAB11E339149873333E4064250Dj022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09138C750F6F628CC08A2E693337379C88A5449B97F2889EEAA801DD45694809EB24603B075C7B6D35401FDA5B58EAB11E339149873333E4064250Dj022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9138C750F6F628CC08BCEB855F2D73CA840243BE7A2BDBB6F8864A8B0692D5CCF2185AF132D4B7D64A03FDA1jB27J" TargetMode="External"/><Relationship Id="rId11" Type="http://schemas.openxmlformats.org/officeDocument/2006/relationships/hyperlink" Target="consultantplus://offline/ref=609138C750F6F628CC08BCEB855F2D73C883094CB37F2BDBB6F8864A8B0692D5DEF24056FB33CABC870545A8ADBCD9E455B32A149B6Cj32AJ" TargetMode="External"/><Relationship Id="rId5" Type="http://schemas.openxmlformats.org/officeDocument/2006/relationships/hyperlink" Target="consultantplus://offline/ref=609138C750F6F628CC08A2E693337379C88A5449B97D238AE2AB801DD45694809EB24603B075C7B6D35401FDA5B58EAB11E339149873333E4064250Dj022J" TargetMode="External"/><Relationship Id="rId10" Type="http://schemas.openxmlformats.org/officeDocument/2006/relationships/hyperlink" Target="consultantplus://offline/ref=609138C750F6F628CC08BCEB855F2D73C8830847B97D2BDBB6F8864A8B0692D5CCF2185AF132D4B7D64A03FDA1jB27J" TargetMode="External"/><Relationship Id="rId4" Type="http://schemas.openxmlformats.org/officeDocument/2006/relationships/hyperlink" Target="consultantplus://offline/ref=609138C750F6F628CC08A2E693337379C88A5449B97F2889EEAA801DD45694809EB24603B075C7B6D35401FDA5B58EAB11E339149873333E4064250Dj022J" TargetMode="External"/><Relationship Id="rId9" Type="http://schemas.openxmlformats.org/officeDocument/2006/relationships/hyperlink" Target="consultantplus://offline/ref=609138C750F6F628CC08BCEB855F2D73C8830847B87D2BDBB6F8864A8B0692D5CCF2185AF132D4B7D64A03FDA1jB27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71</Pages>
  <Words>10730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4</cp:revision>
  <dcterms:created xsi:type="dcterms:W3CDTF">2019-05-28T12:28:00Z</dcterms:created>
  <dcterms:modified xsi:type="dcterms:W3CDTF">2019-05-28T12:29:00Z</dcterms:modified>
</cp:coreProperties>
</file>